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D386" w14:textId="40C3F163" w:rsidR="001E3862" w:rsidRDefault="00782A08" w:rsidP="002B7B4B">
      <w:pPr>
        <w:rPr>
          <w:rFonts w:ascii="Cambria" w:hAnsi="Cambria"/>
          <w:color w:val="FF9900"/>
          <w:sz w:val="44"/>
          <w:szCs w:val="44"/>
        </w:rPr>
      </w:pPr>
      <w:r w:rsidRPr="00BC5360">
        <w:rPr>
          <w:rFonts w:ascii="Cambria" w:eastAsiaTheme="minorEastAsia" w:hAnsi="Cambria" w:cstheme="minorBidi"/>
          <w:noProof/>
          <w:color w:val="FF99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ED41C" wp14:editId="6211CEF3">
                <wp:simplePos x="0" y="0"/>
                <wp:positionH relativeFrom="margin">
                  <wp:posOffset>-104775</wp:posOffset>
                </wp:positionH>
                <wp:positionV relativeFrom="paragraph">
                  <wp:posOffset>-161925</wp:posOffset>
                </wp:positionV>
                <wp:extent cx="5486400" cy="895350"/>
                <wp:effectExtent l="0" t="0" r="19050" b="19050"/>
                <wp:wrapNone/>
                <wp:docPr id="8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D433" w14:textId="77777777" w:rsidR="00362038" w:rsidRPr="00AE6DB6" w:rsidRDefault="00F60BBD" w:rsidP="00F877C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E6DB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Providence </w:t>
                            </w:r>
                            <w:r w:rsidR="00362038" w:rsidRPr="00AE6DB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NWWA</w:t>
                            </w:r>
                          </w:p>
                          <w:p w14:paraId="126ED436" w14:textId="5B52519B" w:rsidR="00F60BBD" w:rsidRPr="00782A08" w:rsidRDefault="00362038" w:rsidP="00F877C8">
                            <w:pPr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3428BC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Caregiver </w:t>
                            </w:r>
                            <w:r w:rsidR="00F877C8" w:rsidRPr="003428BC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Self-Care and Resiliency </w:t>
                            </w:r>
                            <w:r w:rsidR="007A18FE" w:rsidRPr="003428BC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>Health Fair</w:t>
                            </w:r>
                            <w:r w:rsidR="00A36DB8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3428BC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Well-Being </w:t>
                            </w:r>
                            <w:r w:rsidRPr="00424299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>Resources</w:t>
                            </w:r>
                            <w:r w:rsidR="002456EC" w:rsidRPr="00424299">
                              <w:rPr>
                                <w:rFonts w:ascii="Arial Black" w:hAnsi="Arial Black"/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ED41C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-8.25pt;margin-top:-12.75pt;width:6in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" strokecolor="white">
                <v:textbox>
                  <w:txbxContent>
                    <w:p w14:paraId="126ED433" w14:textId="77777777" w:rsidR="00362038" w:rsidRPr="00AE6DB6" w:rsidRDefault="00F60BBD" w:rsidP="00F877C8">
                      <w:pPr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E6DB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Providence </w:t>
                      </w:r>
                      <w:r w:rsidR="00362038" w:rsidRPr="00AE6DB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NWWA</w:t>
                      </w:r>
                    </w:p>
                    <w:p w14:paraId="126ED436" w14:textId="5B52519B" w:rsidR="00F60BBD" w:rsidRPr="00782A08" w:rsidRDefault="00362038" w:rsidP="00F877C8">
                      <w:pPr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3428BC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 xml:space="preserve">Caregiver </w:t>
                      </w:r>
                      <w:r w:rsidR="00F877C8" w:rsidRPr="003428BC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 xml:space="preserve">Self-Care and Resiliency </w:t>
                      </w:r>
                      <w:r w:rsidR="007A18FE" w:rsidRPr="003428BC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>Health Fair</w:t>
                      </w:r>
                      <w:r w:rsidR="00A36DB8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 xml:space="preserve"> - </w:t>
                      </w:r>
                      <w:r w:rsidRPr="003428BC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 xml:space="preserve">Well-Being </w:t>
                      </w:r>
                      <w:r w:rsidRPr="00424299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>Resources</w:t>
                      </w:r>
                      <w:r w:rsidR="002456EC" w:rsidRPr="00424299">
                        <w:rPr>
                          <w:rFonts w:ascii="Arial Black" w:hAnsi="Arial Black"/>
                          <w:b/>
                          <w:color w:val="0099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17E">
        <w:rPr>
          <w:noProof/>
        </w:rPr>
        <w:drawing>
          <wp:anchor distT="0" distB="0" distL="114300" distR="114300" simplePos="0" relativeHeight="251667968" behindDoc="0" locked="0" layoutInCell="1" allowOverlap="1" wp14:anchorId="1BEF9036" wp14:editId="049426C5">
            <wp:simplePos x="0" y="0"/>
            <wp:positionH relativeFrom="column">
              <wp:posOffset>5581650</wp:posOffset>
            </wp:positionH>
            <wp:positionV relativeFrom="page">
              <wp:posOffset>152400</wp:posOffset>
            </wp:positionV>
            <wp:extent cx="1562100" cy="1562100"/>
            <wp:effectExtent l="0" t="0" r="0" b="0"/>
            <wp:wrapSquare wrapText="bothSides"/>
            <wp:docPr id="67" name="Picture 67" descr="Zoom HealthFair 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HealthFair Logo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ED387" w14:textId="77777777" w:rsidR="00A01A42" w:rsidRPr="008034E9" w:rsidRDefault="00A01A42" w:rsidP="002B7B4B">
      <w:pPr>
        <w:rPr>
          <w:rFonts w:ascii="Cambria" w:hAnsi="Cambria"/>
          <w:color w:val="FF9900"/>
          <w:sz w:val="44"/>
          <w:szCs w:val="44"/>
        </w:rPr>
        <w:sectPr w:rsidR="00A01A42" w:rsidRPr="008034E9" w:rsidSect="00750C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44" w:footer="144" w:gutter="0"/>
          <w:pgNumType w:start="1"/>
          <w:cols w:space="720"/>
          <w:docGrid w:linePitch="360"/>
        </w:sectPr>
      </w:pPr>
    </w:p>
    <w:p w14:paraId="126ED388" w14:textId="1D3700B0" w:rsidR="008034E9" w:rsidRDefault="008034E9" w:rsidP="00F42900">
      <w:pPr>
        <w:spacing w:line="276" w:lineRule="auto"/>
        <w:rPr>
          <w:rFonts w:asciiTheme="majorHAnsi" w:hAnsiTheme="majorHAnsi"/>
          <w:b/>
          <w:noProof/>
          <w:color w:val="002060"/>
          <w:sz w:val="28"/>
          <w:szCs w:val="28"/>
        </w:rPr>
      </w:pPr>
    </w:p>
    <w:p w14:paraId="126ED389" w14:textId="6A994206" w:rsidR="008034E9" w:rsidRPr="008359FF" w:rsidRDefault="00782A08" w:rsidP="00F42900">
      <w:pPr>
        <w:spacing w:line="276" w:lineRule="auto"/>
        <w:rPr>
          <w:rFonts w:asciiTheme="majorHAnsi" w:hAnsiTheme="majorHAnsi"/>
          <w:b/>
          <w:noProof/>
          <w:color w:val="002060"/>
          <w:sz w:val="16"/>
          <w:szCs w:val="16"/>
        </w:rPr>
      </w:pPr>
      <w:r>
        <w:rPr>
          <w:rFonts w:ascii="Cambria" w:hAnsi="Cambria"/>
          <w:noProof/>
          <w:color w:val="FF99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6ED422" wp14:editId="184A664C">
                <wp:simplePos x="0" y="0"/>
                <wp:positionH relativeFrom="margin">
                  <wp:posOffset>-53975</wp:posOffset>
                </wp:positionH>
                <wp:positionV relativeFrom="paragraph">
                  <wp:posOffset>210820</wp:posOffset>
                </wp:positionV>
                <wp:extent cx="5435600" cy="409575"/>
                <wp:effectExtent l="0" t="0" r="12700" b="28575"/>
                <wp:wrapNone/>
                <wp:docPr id="5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B60D2" w14:textId="6B26B439" w:rsidR="00A26663" w:rsidRPr="00725CB5" w:rsidRDefault="00A26663" w:rsidP="00A26663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25CB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Hosted by:</w:t>
                            </w:r>
                            <w:r w:rsidRPr="00725CB5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NWWA/PIHC Caregiver Equity and Well-Being Initiative </w:t>
                            </w:r>
                            <w:r w:rsidR="00D23A49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</w:t>
                            </w:r>
                            <w:r w:rsidRPr="00725CB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upported by collaborative efforts of:</w:t>
                            </w:r>
                            <w:r w:rsidRPr="00725CB5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Community Health Education (HEP) Team &amp; Diversity/Well-Being Committee</w:t>
                            </w:r>
                          </w:p>
                          <w:p w14:paraId="126ED43B" w14:textId="77777777" w:rsidR="00F60BBD" w:rsidRPr="008B444F" w:rsidRDefault="00F60BBD" w:rsidP="0035326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D422" id="Text Box 118" o:spid="_x0000_s1027" type="#_x0000_t202" style="position:absolute;margin-left:-4.25pt;margin-top:16.6pt;width:428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" strokecolor="white">
                <v:textbox>
                  <w:txbxContent>
                    <w:p w14:paraId="06DB60D2" w14:textId="6B26B439" w:rsidR="00A26663" w:rsidRPr="00725CB5" w:rsidRDefault="00A26663" w:rsidP="00A26663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725CB5">
                        <w:rPr>
                          <w:rFonts w:asciiTheme="minorHAnsi" w:hAnsiTheme="minorHAnsi" w:cstheme="minorHAnsi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Hosted by:</w:t>
                      </w:r>
                      <w:r w:rsidRPr="00725CB5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 NWWA/PIHC Caregiver Equity and Well-Being Initiative </w:t>
                      </w:r>
                      <w:r w:rsidR="00D23A49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0"/>
                          <w:szCs w:val="20"/>
                        </w:rPr>
                        <w:t>s</w:t>
                      </w:r>
                      <w:r w:rsidRPr="00725CB5">
                        <w:rPr>
                          <w:rFonts w:asciiTheme="minorHAnsi" w:hAnsiTheme="minorHAnsi" w:cstheme="minorHAnsi"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upported by collaborative efforts of:</w:t>
                      </w:r>
                      <w:r w:rsidRPr="00725CB5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 Community Health Education (HEP) Team &amp; Diversity/Well-Being Committee</w:t>
                      </w:r>
                    </w:p>
                    <w:p w14:paraId="126ED43B" w14:textId="77777777" w:rsidR="00F60BBD" w:rsidRPr="008B444F" w:rsidRDefault="00F60BBD" w:rsidP="0035326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ED38A" w14:textId="6E7A72F6" w:rsidR="00750C46" w:rsidRPr="00750C46" w:rsidRDefault="00782A08" w:rsidP="00F4290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16"/>
          <w:szCs w:val="16"/>
        </w:rPr>
      </w:pPr>
      <w:r>
        <w:rPr>
          <w:rFonts w:ascii="Cambria" w:hAnsi="Cambria"/>
          <w:noProof/>
          <w:color w:val="FF99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26ED420" wp14:editId="041E5515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5457825" cy="45085"/>
                <wp:effectExtent l="0" t="0" r="9525" b="0"/>
                <wp:wrapTight wrapText="bothSides">
                  <wp:wrapPolygon edited="0">
                    <wp:start x="0" y="0"/>
                    <wp:lineTo x="0" y="9127"/>
                    <wp:lineTo x="21562" y="9127"/>
                    <wp:lineTo x="21562" y="0"/>
                    <wp:lineTo x="0" y="0"/>
                  </wp:wrapPolygon>
                </wp:wrapTight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57825" cy="45085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D438" w14:textId="77777777" w:rsidR="00F60BBD" w:rsidRPr="007F3B64" w:rsidRDefault="00F60BBD" w:rsidP="00D51F12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126ED439" w14:textId="77777777" w:rsidR="00F60BBD" w:rsidRPr="007F3B64" w:rsidRDefault="00F60BBD" w:rsidP="00D51F12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D420" id="Text Box 11" o:spid="_x0000_s1028" type="#_x0000_t202" style="position:absolute;margin-left:0;margin-top:.75pt;width:429.75pt;height:3.55p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" fillcolor="#2f5597" stroked="f">
                <v:textbox>
                  <w:txbxContent>
                    <w:p w14:paraId="126ED438" w14:textId="77777777" w:rsidR="00F60BBD" w:rsidRPr="007F3B64" w:rsidRDefault="00F60BBD" w:rsidP="00D51F12">
                      <w:pPr>
                        <w:rPr>
                          <w:color w:val="002060"/>
                        </w:rPr>
                      </w:pPr>
                    </w:p>
                    <w:p w14:paraId="126ED439" w14:textId="77777777" w:rsidR="00F60BBD" w:rsidRPr="007F3B64" w:rsidRDefault="00F60BBD" w:rsidP="00D51F12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6ED38B" w14:textId="77777777" w:rsidR="00FE6FC0" w:rsidRPr="00FE6FC0" w:rsidRDefault="00FE6FC0" w:rsidP="00F4290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16"/>
          <w:szCs w:val="16"/>
        </w:rPr>
      </w:pPr>
    </w:p>
    <w:p w14:paraId="126ED38C" w14:textId="280B9C3E" w:rsidR="00FE6FC0" w:rsidRDefault="00FE6FC0" w:rsidP="00F4290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126ED38D" w14:textId="77777777" w:rsidR="00FE6FC0" w:rsidRPr="00AE6DB6" w:rsidRDefault="00FE6FC0" w:rsidP="00F4290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16"/>
          <w:szCs w:val="16"/>
        </w:rPr>
      </w:pPr>
    </w:p>
    <w:p w14:paraId="17457AF3" w14:textId="77777777" w:rsidR="00EE272A" w:rsidRDefault="00EE272A" w:rsidP="00B21A4C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</w:rPr>
        <w:sectPr w:rsidR="00EE272A" w:rsidSect="00BA008C">
          <w:footerReference w:type="default" r:id="rId18"/>
          <w:type w:val="continuous"/>
          <w:pgSz w:w="12240" w:h="15840"/>
          <w:pgMar w:top="720" w:right="720" w:bottom="720" w:left="720" w:header="288" w:footer="720" w:gutter="0"/>
          <w:pgNumType w:start="1"/>
          <w:cols w:num="2" w:space="720"/>
          <w:docGrid w:linePitch="360"/>
        </w:sectPr>
      </w:pPr>
    </w:p>
    <w:p w14:paraId="67853271" w14:textId="493179E3" w:rsidR="00A07F65" w:rsidRDefault="00A07F65" w:rsidP="00B21A4C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38EDF0FC" w14:textId="2C623C27" w:rsidR="00467DE1" w:rsidRDefault="00467DE1" w:rsidP="00B21A4C">
      <w:pPr>
        <w:spacing w:line="276" w:lineRule="auto"/>
        <w:rPr>
          <w:rFonts w:asciiTheme="minorHAnsi" w:hAnsiTheme="minorHAnsi" w:cstheme="minorHAnsi"/>
          <w:bCs/>
          <w:noProof/>
        </w:rPr>
      </w:pPr>
    </w:p>
    <w:p w14:paraId="7509FC77" w14:textId="2335417E" w:rsidR="0046327D" w:rsidRPr="00D16FAC" w:rsidRDefault="00D16FAC" w:rsidP="0046327D">
      <w:pPr>
        <w:spacing w:line="276" w:lineRule="auto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hyperlink r:id="rId19" w:history="1">
        <w:r w:rsidR="009A6FC2" w:rsidRPr="00D16FAC">
          <w:rPr>
            <w:rStyle w:val="Hyperlink"/>
            <w:rFonts w:asciiTheme="minorHAnsi" w:hAnsiTheme="minorHAnsi" w:cstheme="minorHAnsi"/>
            <w:b/>
            <w:bCs/>
            <w:color w:val="009999"/>
            <w:sz w:val="28"/>
            <w:szCs w:val="28"/>
          </w:rPr>
          <w:t>Access R</w:t>
        </w:r>
        <w:r w:rsidR="0046327D" w:rsidRPr="00D16FAC">
          <w:rPr>
            <w:rStyle w:val="Hyperlink"/>
            <w:rFonts w:asciiTheme="minorHAnsi" w:hAnsiTheme="minorHAnsi" w:cstheme="minorHAnsi"/>
            <w:b/>
            <w:bCs/>
            <w:color w:val="009999"/>
            <w:sz w:val="28"/>
            <w:szCs w:val="28"/>
          </w:rPr>
          <w:t xml:space="preserve">ecordings of </w:t>
        </w:r>
        <w:r w:rsidR="009A6FC2" w:rsidRPr="00D16FAC">
          <w:rPr>
            <w:rStyle w:val="Hyperlink"/>
            <w:rFonts w:asciiTheme="minorHAnsi" w:hAnsiTheme="minorHAnsi" w:cstheme="minorHAnsi"/>
            <w:b/>
            <w:bCs/>
            <w:color w:val="009999"/>
            <w:sz w:val="28"/>
            <w:szCs w:val="28"/>
          </w:rPr>
          <w:t xml:space="preserve">the 1/28/21 Virtual Caregiver </w:t>
        </w:r>
        <w:r w:rsidR="0046327D" w:rsidRPr="00D16FAC">
          <w:rPr>
            <w:rStyle w:val="Hyperlink"/>
            <w:rFonts w:asciiTheme="minorHAnsi" w:hAnsiTheme="minorHAnsi" w:cstheme="minorHAnsi"/>
            <w:b/>
            <w:bCs/>
            <w:color w:val="009999"/>
            <w:sz w:val="28"/>
            <w:szCs w:val="28"/>
          </w:rPr>
          <w:t>Health Fair Click Here</w:t>
        </w:r>
      </w:hyperlink>
      <w:r w:rsidR="0046327D" w:rsidRPr="00D16FAC">
        <w:rPr>
          <w:rFonts w:asciiTheme="minorHAnsi" w:hAnsiTheme="minorHAnsi" w:cstheme="minorHAnsi"/>
          <w:b/>
          <w:bCs/>
          <w:color w:val="009999"/>
          <w:sz w:val="28"/>
          <w:szCs w:val="28"/>
        </w:rPr>
        <w:t>.</w:t>
      </w:r>
    </w:p>
    <w:p w14:paraId="0510EE02" w14:textId="73267128" w:rsidR="00CC7EA1" w:rsidRPr="00D16FAC" w:rsidRDefault="00D16FAC" w:rsidP="0046327D">
      <w:pPr>
        <w:spacing w:line="276" w:lineRule="auto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hyperlink r:id="rId20" w:history="1">
        <w:r w:rsidR="00CC7EA1" w:rsidRPr="00D16FAC">
          <w:rPr>
            <w:rStyle w:val="Hyperlink"/>
            <w:rFonts w:asciiTheme="minorHAnsi" w:hAnsiTheme="minorHAnsi" w:cstheme="minorHAnsi"/>
            <w:b/>
            <w:bCs/>
            <w:color w:val="009999"/>
            <w:sz w:val="28"/>
            <w:szCs w:val="28"/>
          </w:rPr>
          <w:t>Visit Caregiver Hub Homepage Here.</w:t>
        </w:r>
      </w:hyperlink>
    </w:p>
    <w:p w14:paraId="14318C33" w14:textId="77777777" w:rsidR="0046327D" w:rsidRPr="000A4356" w:rsidRDefault="0046327D" w:rsidP="0046327D">
      <w:pPr>
        <w:spacing w:line="276" w:lineRule="auto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</w:p>
    <w:p w14:paraId="15F8A346" w14:textId="6D86FD8F" w:rsidR="00B21A4C" w:rsidRPr="0098507C" w:rsidRDefault="001718FA" w:rsidP="00B21A4C">
      <w:pPr>
        <w:spacing w:line="276" w:lineRule="auto"/>
        <w:rPr>
          <w:rFonts w:asciiTheme="minorHAnsi" w:hAnsiTheme="minorHAnsi" w:cstheme="minorHAnsi"/>
          <w:bCs/>
          <w:noProof/>
        </w:rPr>
      </w:pPr>
      <w:r w:rsidRPr="001718FA">
        <w:rPr>
          <w:rFonts w:asciiTheme="minorHAnsi" w:hAnsiTheme="minorHAnsi" w:cstheme="minorHAnsi"/>
          <w:b/>
          <w:noProof/>
        </w:rPr>
        <w:t>Self-Care</w:t>
      </w:r>
      <w:r w:rsidRPr="0098507C">
        <w:rPr>
          <w:rFonts w:asciiTheme="minorHAnsi" w:hAnsiTheme="minorHAnsi" w:cstheme="minorHAnsi"/>
          <w:bCs/>
          <w:noProof/>
        </w:rPr>
        <w:t xml:space="preserve"> is the active and intentional practice of caring for ourselves.</w:t>
      </w:r>
      <w:r>
        <w:rPr>
          <w:rFonts w:asciiTheme="minorHAnsi" w:hAnsiTheme="minorHAnsi" w:cstheme="minorHAnsi"/>
          <w:bCs/>
          <w:noProof/>
        </w:rPr>
        <w:t xml:space="preserve"> </w:t>
      </w:r>
      <w:r w:rsidR="0045754E" w:rsidRPr="001718FA">
        <w:rPr>
          <w:rFonts w:asciiTheme="minorHAnsi" w:hAnsiTheme="minorHAnsi" w:cstheme="minorHAnsi"/>
          <w:b/>
          <w:noProof/>
        </w:rPr>
        <w:t xml:space="preserve">Resiliency </w:t>
      </w:r>
      <w:r w:rsidR="0045754E" w:rsidRPr="0098507C">
        <w:rPr>
          <w:rFonts w:asciiTheme="minorHAnsi" w:hAnsiTheme="minorHAnsi" w:cstheme="minorHAnsi"/>
          <w:bCs/>
          <w:noProof/>
        </w:rPr>
        <w:t>is characterized by a person’s internal capacity to meet challenges and face obstacles with meaning and purpose.</w:t>
      </w:r>
      <w:r w:rsidR="00467DE1">
        <w:rPr>
          <w:rFonts w:asciiTheme="minorHAnsi" w:hAnsiTheme="minorHAnsi" w:cstheme="minorHAnsi"/>
          <w:bCs/>
          <w:noProof/>
        </w:rPr>
        <w:t xml:space="preserve"> </w:t>
      </w:r>
    </w:p>
    <w:p w14:paraId="0698D9B5" w14:textId="16AF2971" w:rsidR="009E0050" w:rsidRPr="009E0050" w:rsidRDefault="009E0050" w:rsidP="00B21A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21" w:history="1">
        <w:r w:rsidRPr="009E0050">
          <w:rPr>
            <w:rStyle w:val="Hyperlink"/>
            <w:rFonts w:asciiTheme="minorHAnsi" w:hAnsiTheme="minorHAnsi" w:cstheme="minorHAnsi"/>
            <w:sz w:val="22"/>
            <w:szCs w:val="22"/>
          </w:rPr>
          <w:t>NAMI Self-Care Inventory</w:t>
        </w:r>
      </w:hyperlink>
    </w:p>
    <w:p w14:paraId="08F0D020" w14:textId="78708234" w:rsidR="00DD6171" w:rsidRPr="009E0050" w:rsidRDefault="009E0050" w:rsidP="00B21A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22" w:anchor=":~:text=Human%20Ser'lices-,Strategies%20for%20Self%2DCare,to%20take%20care%20of%20yourself." w:history="1">
        <w:r w:rsidR="00330C5C" w:rsidRPr="009E0050">
          <w:rPr>
            <w:rStyle w:val="Hyperlink"/>
            <w:rFonts w:asciiTheme="minorHAnsi" w:hAnsiTheme="minorHAnsi" w:cstheme="minorHAnsi"/>
            <w:sz w:val="22"/>
            <w:szCs w:val="22"/>
          </w:rPr>
          <w:t>U.S. Dept of HHS Strategies for Self-Care &amp; Resilience</w:t>
        </w:r>
      </w:hyperlink>
    </w:p>
    <w:p w14:paraId="7AA43A10" w14:textId="048F8A6E" w:rsidR="009E0050" w:rsidRDefault="009E0050" w:rsidP="00B21A4C">
      <w:pPr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6E004681" w14:textId="77777777" w:rsidR="00EE446C" w:rsidRDefault="00EE446C" w:rsidP="0063459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  <w:lang w:val="en"/>
        </w:rPr>
        <w:sectPr w:rsidR="00EE446C" w:rsidSect="00EE272A">
          <w:type w:val="continuous"/>
          <w:pgSz w:w="12240" w:h="15840"/>
          <w:pgMar w:top="720" w:right="720" w:bottom="720" w:left="720" w:header="288" w:footer="720" w:gutter="0"/>
          <w:pgNumType w:start="1"/>
          <w:cols w:space="720"/>
          <w:docGrid w:linePitch="360"/>
        </w:sectPr>
      </w:pPr>
    </w:p>
    <w:p w14:paraId="013A7A7B" w14:textId="77777777" w:rsidR="001B024D" w:rsidRDefault="001B024D" w:rsidP="003819BC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E2FC9B0" w14:textId="658382B6" w:rsidR="00FD316A" w:rsidRDefault="009E386F" w:rsidP="003819BC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7B060D">
        <w:rPr>
          <w:rFonts w:asciiTheme="minorHAnsi" w:hAnsiTheme="minorHAnsi" w:cstheme="minorHAnsi"/>
          <w:b/>
          <w:color w:val="002060"/>
          <w:sz w:val="28"/>
          <w:szCs w:val="28"/>
        </w:rPr>
        <w:t>Women's &amp; Children's Health Services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14:paraId="3883BFD7" w14:textId="12870808" w:rsidR="00FD316A" w:rsidRDefault="00FD316A" w:rsidP="003819BC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 #1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2440DA4A" w14:textId="1AA1493F" w:rsidR="009E386F" w:rsidRPr="007B060D" w:rsidRDefault="009E386F" w:rsidP="003819BC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51A56">
        <w:rPr>
          <w:rFonts w:asciiTheme="minorHAnsi" w:hAnsiTheme="minorHAnsi" w:cstheme="minorHAnsi"/>
          <w:bCs/>
          <w:color w:val="002060"/>
          <w:sz w:val="22"/>
          <w:szCs w:val="22"/>
        </w:rPr>
        <w:t>Pavilion for Women &amp; Children</w:t>
      </w:r>
      <w:r w:rsidRPr="00851A56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851A56">
        <w:rPr>
          <w:rFonts w:asciiTheme="minorHAnsi" w:hAnsiTheme="minorHAnsi" w:cstheme="minorHAnsi"/>
          <w:color w:val="002060"/>
          <w:sz w:val="22"/>
          <w:szCs w:val="22"/>
        </w:rPr>
        <w:t xml:space="preserve">     </w:t>
      </w:r>
    </w:p>
    <w:p w14:paraId="670301E7" w14:textId="77777777" w:rsidR="009E386F" w:rsidRDefault="009E386F" w:rsidP="003819BC">
      <w:pPr>
        <w:rPr>
          <w:rFonts w:asciiTheme="minorHAnsi" w:hAnsiTheme="minorHAnsi" w:cstheme="minorHAnsi"/>
          <w:sz w:val="22"/>
          <w:szCs w:val="22"/>
        </w:rPr>
      </w:pPr>
      <w:r w:rsidRPr="007B060D">
        <w:rPr>
          <w:rFonts w:asciiTheme="minorHAnsi" w:hAnsiTheme="minorHAnsi" w:cstheme="minorHAnsi"/>
          <w:sz w:val="22"/>
          <w:szCs w:val="22"/>
        </w:rPr>
        <w:t>Registration &amp; Information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D1DA2">
        <w:rPr>
          <w:rFonts w:asciiTheme="minorHAnsi" w:hAnsiTheme="minorHAnsi" w:cstheme="minorHAnsi"/>
          <w:b/>
          <w:sz w:val="22"/>
          <w:szCs w:val="22"/>
        </w:rPr>
        <w:t>425-304-6047</w:t>
      </w:r>
      <w:r w:rsidRPr="007B060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96CDD85" w14:textId="77777777" w:rsidR="009E386F" w:rsidRPr="00C45B56" w:rsidRDefault="009E386F" w:rsidP="003819BC">
      <w:pPr>
        <w:rPr>
          <w:rFonts w:asciiTheme="minorHAnsi" w:hAnsiTheme="minorHAnsi" w:cstheme="minorHAnsi"/>
          <w:sz w:val="22"/>
          <w:szCs w:val="22"/>
        </w:rPr>
      </w:pPr>
      <w:hyperlink r:id="rId23" w:history="1">
        <w:r w:rsidRPr="007B060D">
          <w:rPr>
            <w:rStyle w:val="Hyperlink"/>
            <w:rFonts w:asciiTheme="minorHAnsi" w:hAnsiTheme="minorHAnsi" w:cstheme="minorHAnsi"/>
            <w:sz w:val="22"/>
            <w:szCs w:val="22"/>
          </w:rPr>
          <w:t>Class Website</w:t>
        </w:r>
      </w:hyperlink>
    </w:p>
    <w:p w14:paraId="607B3904" w14:textId="77777777" w:rsidR="009E386F" w:rsidRDefault="009E386F" w:rsidP="003819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9999"/>
        </w:rPr>
        <w:t>Children’s Center</w:t>
      </w:r>
    </w:p>
    <w:p w14:paraId="72473879" w14:textId="77777777" w:rsidR="009E386F" w:rsidRPr="007B060D" w:rsidRDefault="009E386F" w:rsidP="003819BC">
      <w:pPr>
        <w:rPr>
          <w:rFonts w:asciiTheme="minorHAnsi" w:hAnsiTheme="minorHAnsi" w:cstheme="minorHAnsi"/>
          <w:sz w:val="22"/>
          <w:szCs w:val="22"/>
          <w:lang w:val="en"/>
        </w:rPr>
      </w:pPr>
      <w:r w:rsidRPr="007B060D">
        <w:rPr>
          <w:rFonts w:asciiTheme="minorHAnsi" w:hAnsiTheme="minorHAnsi" w:cstheme="minorHAnsi"/>
          <w:sz w:val="22"/>
          <w:szCs w:val="22"/>
        </w:rPr>
        <w:t xml:space="preserve">Information: </w:t>
      </w:r>
      <w:r w:rsidRPr="008D1DA2">
        <w:rPr>
          <w:rFonts w:asciiTheme="minorHAnsi" w:hAnsiTheme="minorHAnsi" w:cstheme="minorHAnsi"/>
          <w:b/>
          <w:sz w:val="22"/>
          <w:szCs w:val="22"/>
          <w:lang w:val="en"/>
        </w:rPr>
        <w:t>425-258-7311</w:t>
      </w:r>
      <w:r w:rsidRPr="007B060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| </w:t>
      </w:r>
      <w:hyperlink r:id="rId24" w:history="1">
        <w:r w:rsidRPr="007B060D">
          <w:rPr>
            <w:rStyle w:val="Hyperlink"/>
            <w:rFonts w:asciiTheme="minorHAnsi" w:hAnsiTheme="minorHAnsi" w:cstheme="minorHAnsi"/>
            <w:color w:val="0070C0"/>
            <w:sz w:val="22"/>
            <w:szCs w:val="22"/>
            <w:lang w:val="en"/>
          </w:rPr>
          <w:t>Children Center Website</w:t>
        </w:r>
      </w:hyperlink>
    </w:p>
    <w:p w14:paraId="314E7AFC" w14:textId="77777777" w:rsidR="009E386F" w:rsidRPr="00C36A00" w:rsidRDefault="009E386F" w:rsidP="003819BC">
      <w:pPr>
        <w:rPr>
          <w:rFonts w:asciiTheme="minorHAnsi" w:hAnsiTheme="minorHAnsi" w:cstheme="minorHAnsi"/>
          <w:color w:val="009999"/>
        </w:rPr>
      </w:pPr>
      <w:r w:rsidRPr="00C36A00">
        <w:rPr>
          <w:rFonts w:asciiTheme="minorHAnsi" w:hAnsiTheme="minorHAnsi" w:cstheme="minorHAnsi"/>
          <w:color w:val="009999"/>
        </w:rPr>
        <w:t xml:space="preserve">Comprehensive Breast Center </w:t>
      </w:r>
    </w:p>
    <w:p w14:paraId="2AD0E74C" w14:textId="77777777" w:rsidR="009E386F" w:rsidRPr="007B060D" w:rsidRDefault="009E386F" w:rsidP="003819BC">
      <w:pPr>
        <w:rPr>
          <w:rFonts w:asciiTheme="minorHAnsi" w:hAnsiTheme="minorHAnsi" w:cstheme="minorHAnsi"/>
          <w:sz w:val="22"/>
          <w:szCs w:val="22"/>
        </w:rPr>
      </w:pPr>
      <w:r w:rsidRPr="007B060D">
        <w:rPr>
          <w:rFonts w:asciiTheme="minorHAnsi" w:hAnsiTheme="minorHAnsi" w:cstheme="minorHAnsi"/>
          <w:sz w:val="22"/>
          <w:szCs w:val="22"/>
        </w:rPr>
        <w:t xml:space="preserve">Information/Appt.: </w:t>
      </w:r>
      <w:r w:rsidRPr="008D1DA2">
        <w:rPr>
          <w:rFonts w:asciiTheme="minorHAnsi" w:hAnsiTheme="minorHAnsi" w:cstheme="minorHAnsi"/>
          <w:b/>
          <w:sz w:val="22"/>
          <w:szCs w:val="22"/>
        </w:rPr>
        <w:t xml:space="preserve">425-258-7900 </w:t>
      </w:r>
    </w:p>
    <w:p w14:paraId="2B46089B" w14:textId="77777777" w:rsidR="009E386F" w:rsidRPr="007B060D" w:rsidRDefault="009E386F" w:rsidP="003819BC">
      <w:pPr>
        <w:rPr>
          <w:rFonts w:asciiTheme="minorHAnsi" w:hAnsiTheme="minorHAnsi" w:cstheme="minorHAnsi"/>
          <w:sz w:val="22"/>
          <w:szCs w:val="22"/>
        </w:rPr>
      </w:pPr>
      <w:r w:rsidRPr="007B060D">
        <w:rPr>
          <w:rFonts w:asciiTheme="minorHAnsi" w:hAnsiTheme="minorHAnsi" w:cstheme="minorHAnsi"/>
          <w:sz w:val="22"/>
          <w:szCs w:val="22"/>
        </w:rPr>
        <w:t>Or request an appointment online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25" w:history="1">
        <w:r w:rsidRPr="007B060D">
          <w:rPr>
            <w:rStyle w:val="Hyperlink"/>
            <w:rFonts w:asciiTheme="minorHAnsi" w:hAnsiTheme="minorHAnsi" w:cstheme="minorHAnsi"/>
            <w:sz w:val="22"/>
            <w:szCs w:val="22"/>
          </w:rPr>
          <w:t>Breast Center</w:t>
        </w:r>
      </w:hyperlink>
    </w:p>
    <w:p w14:paraId="4A209604" w14:textId="77777777" w:rsidR="009E386F" w:rsidRDefault="009E386F" w:rsidP="00F4290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44721DEC" w14:textId="2B3CC22F" w:rsidR="008B46A4" w:rsidRPr="00704A6A" w:rsidRDefault="008B46A4" w:rsidP="008B46A4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704A6A">
        <w:rPr>
          <w:rFonts w:asciiTheme="minorHAnsi" w:hAnsiTheme="minorHAnsi" w:cstheme="minorHAnsi"/>
          <w:b/>
          <w:bCs/>
          <w:color w:val="002060"/>
          <w:sz w:val="28"/>
          <w:szCs w:val="28"/>
        </w:rPr>
        <w:t>Injury Prevention</w:t>
      </w:r>
      <w:r w:rsidR="00D101A4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D101A4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- </w:t>
      </w:r>
      <w:r w:rsidR="00D101A4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D101A4"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</w:t>
      </w:r>
      <w:r w:rsidR="00585558">
        <w:rPr>
          <w:rFonts w:asciiTheme="minorHAnsi" w:hAnsiTheme="minorHAnsi" w:cstheme="minorHAnsi"/>
          <w:b/>
          <w:color w:val="002060"/>
          <w:sz w:val="22"/>
          <w:szCs w:val="22"/>
        </w:rPr>
        <w:t>s</w:t>
      </w:r>
      <w:r w:rsidR="00D101A4" w:rsidRPr="00FD316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#</w:t>
      </w:r>
      <w:r w:rsidR="00D101A4">
        <w:rPr>
          <w:rFonts w:asciiTheme="minorHAnsi" w:hAnsiTheme="minorHAnsi" w:cstheme="minorHAnsi"/>
          <w:b/>
          <w:color w:val="002060"/>
          <w:sz w:val="22"/>
          <w:szCs w:val="22"/>
        </w:rPr>
        <w:t>2</w:t>
      </w:r>
      <w:r w:rsidR="00585558">
        <w:rPr>
          <w:rFonts w:asciiTheme="minorHAnsi" w:hAnsiTheme="minorHAnsi" w:cstheme="minorHAnsi"/>
          <w:b/>
          <w:color w:val="002060"/>
          <w:sz w:val="22"/>
          <w:szCs w:val="22"/>
        </w:rPr>
        <w:t>, 3, 4</w:t>
      </w:r>
      <w:r w:rsidR="00D101A4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68F2D1E1" w14:textId="77777777" w:rsidR="008B46A4" w:rsidRPr="00D101A4" w:rsidRDefault="008B46A4" w:rsidP="008B46A4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D101A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Fall Prevention, Inside Out- Original Organ Show, </w:t>
      </w:r>
    </w:p>
    <w:p w14:paraId="466A9B33" w14:textId="77777777" w:rsidR="008B46A4" w:rsidRPr="00D101A4" w:rsidRDefault="008B46A4" w:rsidP="008B46A4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D101A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Impact Teen Driver &amp; Stop the Bleed Programs                                        </w:t>
      </w:r>
    </w:p>
    <w:p w14:paraId="02D0D40A" w14:textId="77777777" w:rsidR="008B46A4" w:rsidRPr="00D101A4" w:rsidRDefault="008B46A4" w:rsidP="008B46A4">
      <w:pPr>
        <w:rPr>
          <w:rFonts w:asciiTheme="minorHAnsi" w:hAnsiTheme="minorHAnsi" w:cstheme="minorHAnsi"/>
          <w:sz w:val="22"/>
          <w:szCs w:val="22"/>
        </w:rPr>
      </w:pPr>
      <w:r w:rsidRPr="00D101A4">
        <w:rPr>
          <w:rFonts w:asciiTheme="minorHAnsi" w:hAnsiTheme="minorHAnsi" w:cstheme="minorHAnsi"/>
          <w:sz w:val="22"/>
          <w:szCs w:val="22"/>
        </w:rPr>
        <w:t xml:space="preserve">Contact: Shanie McLaren or Mik Preysz: </w:t>
      </w:r>
      <w:hyperlink r:id="rId26" w:history="1">
        <w:r w:rsidRPr="00D101A4">
          <w:rPr>
            <w:rStyle w:val="Hyperlink"/>
            <w:rFonts w:asciiTheme="minorHAnsi" w:hAnsiTheme="minorHAnsi" w:cstheme="minorHAnsi"/>
            <w:sz w:val="22"/>
            <w:szCs w:val="22"/>
          </w:rPr>
          <w:t>shanie.mclaren@providence.org</w:t>
        </w:r>
      </w:hyperlink>
      <w:r w:rsidRPr="00D101A4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Pr="00D101A4">
          <w:rPr>
            <w:rStyle w:val="Hyperlink"/>
            <w:rFonts w:asciiTheme="minorHAnsi" w:hAnsiTheme="minorHAnsi" w:cstheme="minorHAnsi"/>
            <w:sz w:val="22"/>
            <w:szCs w:val="22"/>
          </w:rPr>
          <w:t>miklosp.preysz@providence.org</w:t>
        </w:r>
      </w:hyperlink>
    </w:p>
    <w:p w14:paraId="20633550" w14:textId="77777777" w:rsidR="008B46A4" w:rsidRPr="00D101A4" w:rsidRDefault="008B46A4" w:rsidP="008B46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28" w:history="1">
        <w:r w:rsidRPr="00D101A4">
          <w:rPr>
            <w:rStyle w:val="Hyperlink"/>
            <w:rFonts w:asciiTheme="minorHAnsi" w:hAnsiTheme="minorHAnsi" w:cstheme="minorHAnsi"/>
            <w:sz w:val="22"/>
            <w:szCs w:val="22"/>
          </w:rPr>
          <w:t>https://www.stopthebleed.org</w:t>
        </w:r>
      </w:hyperlink>
    </w:p>
    <w:p w14:paraId="190101F4" w14:textId="77777777" w:rsidR="008B46A4" w:rsidRPr="00D101A4" w:rsidRDefault="008B46A4" w:rsidP="008B46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29" w:anchor="tabcontent-2-pane-4" w:history="1">
        <w:r w:rsidRPr="00D101A4">
          <w:rPr>
            <w:rStyle w:val="Hyperlink"/>
            <w:rFonts w:asciiTheme="minorHAnsi" w:hAnsiTheme="minorHAnsi" w:cstheme="minorHAnsi"/>
            <w:sz w:val="22"/>
            <w:szCs w:val="22"/>
          </w:rPr>
          <w:t>Inside Out: The Original Organ Show</w:t>
        </w:r>
      </w:hyperlink>
    </w:p>
    <w:p w14:paraId="1CCA0290" w14:textId="77777777" w:rsidR="008B46A4" w:rsidRDefault="008B46A4" w:rsidP="00632872">
      <w:pPr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47422583" w14:textId="78D85BB9" w:rsidR="00585558" w:rsidRPr="001F40A8" w:rsidRDefault="00585558" w:rsidP="001F40A8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7B060D">
        <w:rPr>
          <w:rFonts w:asciiTheme="minorHAnsi" w:hAnsiTheme="minorHAnsi" w:cstheme="minorHAnsi"/>
          <w:b/>
          <w:color w:val="002060"/>
          <w:sz w:val="28"/>
          <w:szCs w:val="28"/>
        </w:rPr>
        <w:t>Mission and Spiritual Care</w:t>
      </w:r>
      <w:r w:rsidRPr="007B060D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1F40A8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="001F40A8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- </w:t>
      </w:r>
      <w:r w:rsidR="001F40A8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1F40A8"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 #</w:t>
      </w:r>
      <w:r w:rsidR="001F40A8">
        <w:rPr>
          <w:rFonts w:asciiTheme="minorHAnsi" w:hAnsiTheme="minorHAnsi" w:cstheme="minorHAnsi"/>
          <w:b/>
          <w:color w:val="002060"/>
          <w:sz w:val="22"/>
          <w:szCs w:val="22"/>
        </w:rPr>
        <w:t>5</w:t>
      </w:r>
      <w:r w:rsidR="001F40A8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4FA5DDF8" w14:textId="77777777" w:rsidR="00585558" w:rsidRDefault="00585558" w:rsidP="005855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060D">
        <w:rPr>
          <w:rFonts w:asciiTheme="minorHAnsi" w:hAnsiTheme="minorHAnsi" w:cstheme="minorHAnsi"/>
          <w:sz w:val="22"/>
          <w:szCs w:val="22"/>
        </w:rPr>
        <w:t xml:space="preserve">Spirituality means different things to each of us—but for many people, it’s an essential part of well-being and mental health. </w:t>
      </w:r>
    </w:p>
    <w:p w14:paraId="29414298" w14:textId="77777777" w:rsidR="00585558" w:rsidRPr="007B060D" w:rsidRDefault="00585558" w:rsidP="005855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Spiritual Care 24/7/365:</w:t>
      </w:r>
      <w:r w:rsidRPr="007B060D">
        <w:rPr>
          <w:rFonts w:asciiTheme="minorHAnsi" w:hAnsiTheme="minorHAnsi" w:cstheme="minorHAnsi"/>
          <w:sz w:val="22"/>
          <w:szCs w:val="22"/>
        </w:rPr>
        <w:t xml:space="preserve"> </w:t>
      </w:r>
      <w:r w:rsidRPr="008D1DA2">
        <w:rPr>
          <w:rFonts w:asciiTheme="minorHAnsi" w:hAnsiTheme="minorHAnsi" w:cstheme="minorHAnsi"/>
          <w:b/>
          <w:sz w:val="22"/>
          <w:szCs w:val="22"/>
        </w:rPr>
        <w:t>425-</w:t>
      </w:r>
      <w:r>
        <w:rPr>
          <w:rFonts w:asciiTheme="minorHAnsi" w:hAnsiTheme="minorHAnsi" w:cstheme="minorHAnsi"/>
          <w:b/>
          <w:sz w:val="22"/>
          <w:szCs w:val="22"/>
        </w:rPr>
        <w:t>404-7025</w:t>
      </w:r>
      <w:r w:rsidRPr="008D1DA2">
        <w:rPr>
          <w:rFonts w:asciiTheme="minorHAnsi" w:hAnsiTheme="minorHAnsi" w:cstheme="minorHAnsi"/>
          <w:b/>
          <w:sz w:val="22"/>
          <w:szCs w:val="22"/>
        </w:rPr>
        <w:t>.</w:t>
      </w:r>
      <w:r w:rsidRPr="007B0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49058" w14:textId="77777777" w:rsidR="00585558" w:rsidRPr="00C36A00" w:rsidRDefault="00585558" w:rsidP="00585558">
      <w:pPr>
        <w:spacing w:line="276" w:lineRule="auto"/>
        <w:rPr>
          <w:rFonts w:asciiTheme="minorHAnsi" w:hAnsiTheme="minorHAnsi" w:cstheme="minorHAnsi"/>
          <w:color w:val="009999"/>
        </w:rPr>
      </w:pPr>
      <w:r w:rsidRPr="00C36A00">
        <w:rPr>
          <w:rFonts w:asciiTheme="minorHAnsi" w:hAnsiTheme="minorHAnsi" w:cstheme="minorHAnsi"/>
          <w:color w:val="009999"/>
        </w:rPr>
        <w:t xml:space="preserve">Critical Incident Stress Management </w:t>
      </w:r>
    </w:p>
    <w:p w14:paraId="0F42529E" w14:textId="77777777" w:rsidR="00585558" w:rsidRDefault="00585558" w:rsidP="005855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PRMCE Critical Incident Stress Management Team is prepared to assist any person or group of people faced with a traumatic or critical incident. </w:t>
      </w:r>
    </w:p>
    <w:p w14:paraId="7E683848" w14:textId="77777777" w:rsidR="00585558" w:rsidRDefault="00585558" w:rsidP="005855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24/7/365: </w:t>
      </w:r>
      <w:r w:rsidRPr="00BF54B6">
        <w:rPr>
          <w:rFonts w:asciiTheme="minorHAnsi" w:hAnsiTheme="minorHAnsi" w:cstheme="minorHAnsi"/>
          <w:b/>
          <w:bCs/>
          <w:sz w:val="22"/>
          <w:szCs w:val="22"/>
        </w:rPr>
        <w:t>425-404-7025</w:t>
      </w:r>
      <w:r w:rsidRPr="007B060D">
        <w:rPr>
          <w:rFonts w:asciiTheme="minorHAnsi" w:hAnsiTheme="minorHAnsi" w:cstheme="minorHAnsi"/>
          <w:sz w:val="22"/>
          <w:szCs w:val="22"/>
        </w:rPr>
        <w:t>. NO FEE</w:t>
      </w:r>
    </w:p>
    <w:p w14:paraId="2ECA6090" w14:textId="77777777" w:rsidR="00BC0D97" w:rsidRDefault="00BC0D97" w:rsidP="00BC0D97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100B9F85" w14:textId="36D0BEDD" w:rsidR="00BC0D97" w:rsidRPr="00585558" w:rsidRDefault="00BC0D97" w:rsidP="00BC0D97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D05B11">
        <w:rPr>
          <w:rFonts w:asciiTheme="minorHAnsi" w:hAnsiTheme="minorHAnsi" w:cstheme="minorHAnsi"/>
          <w:b/>
          <w:bCs/>
          <w:color w:val="002060"/>
          <w:sz w:val="28"/>
          <w:szCs w:val="28"/>
        </w:rPr>
        <w:t>Stroke – Neurosciences Institute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 #</w:t>
      </w:r>
      <w:r w:rsidR="00EC1041">
        <w:rPr>
          <w:rFonts w:asciiTheme="minorHAnsi" w:hAnsiTheme="minorHAnsi" w:cstheme="minorHAnsi"/>
          <w:b/>
          <w:color w:val="002060"/>
          <w:sz w:val="22"/>
          <w:szCs w:val="22"/>
        </w:rPr>
        <w:t>6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28F36684" w14:textId="77777777" w:rsidR="00BC0D97" w:rsidRPr="00FA7637" w:rsidRDefault="00BC0D97" w:rsidP="00BC0D97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FA7637">
        <w:rPr>
          <w:rFonts w:asciiTheme="minorHAnsi" w:hAnsiTheme="minorHAnsi" w:cstheme="minorHAnsi"/>
          <w:b/>
          <w:sz w:val="22"/>
          <w:szCs w:val="22"/>
          <w:lang w:val="en"/>
        </w:rPr>
        <w:t xml:space="preserve">Contact: </w:t>
      </w:r>
      <w:r w:rsidRPr="00FA7637">
        <w:rPr>
          <w:rFonts w:asciiTheme="minorHAnsi" w:hAnsiTheme="minorHAnsi" w:cstheme="minorHAnsi"/>
          <w:noProof/>
          <w:sz w:val="22"/>
          <w:szCs w:val="22"/>
        </w:rPr>
        <w:t xml:space="preserve">Lisa Shumaker, RN </w:t>
      </w:r>
      <w:hyperlink r:id="rId30" w:history="1">
        <w:r w:rsidRPr="00FA7637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lisa.shumaker@providence.org</w:t>
        </w:r>
      </w:hyperlink>
      <w:r w:rsidRPr="00FA7637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FA7637">
        <w:rPr>
          <w:rFonts w:asciiTheme="minorHAnsi" w:hAnsiTheme="minorHAnsi" w:cstheme="minorHAnsi"/>
          <w:sz w:val="22"/>
          <w:szCs w:val="22"/>
          <w:lang w:val="en"/>
        </w:rPr>
        <w:t>425-404-6842</w:t>
      </w:r>
    </w:p>
    <w:p w14:paraId="1CB0AE72" w14:textId="77777777" w:rsidR="00BC0D97" w:rsidRDefault="00BC0D97" w:rsidP="00BC0D97">
      <w:pPr>
        <w:spacing w:line="276" w:lineRule="auto"/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r w:rsidRPr="00FA7637">
        <w:rPr>
          <w:rFonts w:asciiTheme="minorHAnsi" w:hAnsiTheme="minorHAnsi" w:cstheme="minorHAnsi"/>
          <w:b/>
          <w:sz w:val="22"/>
          <w:szCs w:val="22"/>
          <w:lang w:val="en"/>
        </w:rPr>
        <w:t>Support Group:</w:t>
      </w:r>
      <w:r w:rsidRPr="00FA7637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Pr="00FA7637">
        <w:rPr>
          <w:rFonts w:asciiTheme="minorHAnsi" w:hAnsiTheme="minorHAnsi" w:cstheme="minorHAnsi"/>
          <w:b/>
          <w:sz w:val="22"/>
          <w:szCs w:val="22"/>
          <w:lang w:val="en"/>
        </w:rPr>
        <w:t>425-404-6842</w:t>
      </w:r>
      <w:r w:rsidRPr="00FA7637">
        <w:rPr>
          <w:rFonts w:asciiTheme="minorHAnsi" w:hAnsiTheme="minorHAnsi" w:cstheme="minorHAnsi"/>
          <w:sz w:val="22"/>
          <w:szCs w:val="22"/>
          <w:lang w:val="en"/>
        </w:rPr>
        <w:t xml:space="preserve"> or register online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:  </w:t>
      </w:r>
      <w:hyperlink r:id="rId31" w:history="1">
        <w:r w:rsidRPr="007F1BF3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Stroke Support</w:t>
        </w:r>
      </w:hyperlink>
    </w:p>
    <w:p w14:paraId="412112BF" w14:textId="77777777" w:rsidR="00BC0D97" w:rsidRPr="00BB07E9" w:rsidRDefault="00BC0D97" w:rsidP="00BC0D97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32" w:history="1">
        <w:r w:rsidRPr="00BB07E9">
          <w:rPr>
            <w:rStyle w:val="Hyperlink"/>
            <w:rFonts w:asciiTheme="minorHAnsi" w:hAnsiTheme="minorHAnsi" w:cstheme="minorHAnsi"/>
            <w:sz w:val="22"/>
            <w:szCs w:val="22"/>
          </w:rPr>
          <w:t>How To Quit Resources from Department of Health</w:t>
        </w:r>
      </w:hyperlink>
    </w:p>
    <w:p w14:paraId="2CD9003B" w14:textId="77777777" w:rsidR="00BC0D97" w:rsidRPr="00BB07E9" w:rsidRDefault="00BC0D97" w:rsidP="00BC0D97">
      <w:pPr>
        <w:rPr>
          <w:rFonts w:asciiTheme="minorHAnsi" w:hAnsiTheme="minorHAnsi" w:cs="Segoe UI"/>
          <w:sz w:val="21"/>
          <w:szCs w:val="21"/>
        </w:rPr>
      </w:pPr>
      <w:r w:rsidRPr="00BB07E9">
        <w:rPr>
          <w:rFonts w:asciiTheme="minorHAnsi" w:hAnsiTheme="minorHAnsi" w:cstheme="minorHAnsi"/>
          <w:sz w:val="22"/>
          <w:szCs w:val="22"/>
        </w:rPr>
        <w:t xml:space="preserve">Cardiovascular Health: </w:t>
      </w:r>
      <w:hyperlink r:id="rId33" w:tgtFrame="_blank" w:tooltip="mailto:heartdisease@doh.wa.gov" w:history="1">
        <w:r w:rsidRPr="00BB07E9">
          <w:rPr>
            <w:rStyle w:val="Hyperlink"/>
            <w:rFonts w:asciiTheme="minorHAnsi" w:hAnsiTheme="minorHAnsi" w:cs="Segoe UI"/>
            <w:sz w:val="21"/>
            <w:szCs w:val="21"/>
          </w:rPr>
          <w:t>HeartDisease@doh.wa.gov</w:t>
        </w:r>
      </w:hyperlink>
    </w:p>
    <w:p w14:paraId="1BEA9EEB" w14:textId="77777777" w:rsidR="00BC0D97" w:rsidRPr="00BB07E9" w:rsidRDefault="00BC0D97" w:rsidP="00BC0D97">
      <w:pPr>
        <w:rPr>
          <w:rFonts w:asciiTheme="minorHAnsi" w:hAnsiTheme="minorHAnsi" w:cstheme="minorHAnsi"/>
          <w:sz w:val="22"/>
          <w:szCs w:val="22"/>
        </w:rPr>
      </w:pPr>
      <w:hyperlink r:id="rId34" w:history="1">
        <w:r w:rsidRPr="00BB07E9">
          <w:rPr>
            <w:rStyle w:val="Hyperlink"/>
            <w:rFonts w:asciiTheme="minorHAnsi" w:hAnsiTheme="minorHAnsi" w:cstheme="minorHAnsi"/>
            <w:sz w:val="22"/>
            <w:szCs w:val="22"/>
          </w:rPr>
          <w:t>View Great 8 materials in English, Spanish, and 25 other languages spoken in Washington State here.</w:t>
        </w:r>
      </w:hyperlink>
      <w:r w:rsidRPr="00BB07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F5BCA" w14:textId="77777777" w:rsidR="00BC0D97" w:rsidRPr="00BB07E9" w:rsidRDefault="00BC0D97" w:rsidP="00BC0D97">
      <w:pPr>
        <w:rPr>
          <w:rFonts w:asciiTheme="minorHAnsi" w:hAnsiTheme="minorHAnsi" w:cstheme="minorHAnsi"/>
          <w:sz w:val="22"/>
          <w:szCs w:val="22"/>
        </w:rPr>
      </w:pPr>
      <w:hyperlink r:id="rId35" w:history="1">
        <w:r w:rsidRPr="00BB07E9">
          <w:rPr>
            <w:rStyle w:val="Hyperlink"/>
            <w:rFonts w:asciiTheme="minorHAnsi" w:hAnsiTheme="minorHAnsi" w:cstheme="minorHAnsi"/>
            <w:sz w:val="22"/>
            <w:szCs w:val="22"/>
          </w:rPr>
          <w:t>https://www.goredforwomen.org/</w:t>
        </w:r>
      </w:hyperlink>
    </w:p>
    <w:p w14:paraId="70A56227" w14:textId="77777777" w:rsidR="00585558" w:rsidRDefault="00585558" w:rsidP="00632872">
      <w:pPr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0AB92BED" w14:textId="628ADAC3" w:rsidR="00E96118" w:rsidRDefault="00E96118" w:rsidP="00E96118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Work2BeWell </w:t>
      </w:r>
      <w:r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 #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7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7CD6D96B" w14:textId="77777777" w:rsidR="00E96118" w:rsidRPr="00EF52F1" w:rsidRDefault="00E96118" w:rsidP="00E96118">
      <w:pPr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EF52F1">
        <w:rPr>
          <w:rFonts w:asciiTheme="minorHAnsi" w:hAnsiTheme="minorHAnsi" w:cstheme="minorHAnsi"/>
          <w:b/>
          <w:color w:val="002060"/>
          <w:sz w:val="22"/>
          <w:szCs w:val="22"/>
        </w:rPr>
        <w:t>(For Teens, Parents &amp; Educators)</w:t>
      </w:r>
    </w:p>
    <w:p w14:paraId="595FD229" w14:textId="77777777" w:rsidR="00E96118" w:rsidRPr="00E96118" w:rsidRDefault="00E96118" w:rsidP="00E961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118">
        <w:rPr>
          <w:rFonts w:asciiTheme="minorHAnsi" w:hAnsiTheme="minorHAnsi" w:cstheme="minorHAnsi"/>
          <w:sz w:val="22"/>
          <w:szCs w:val="22"/>
        </w:rPr>
        <w:t>A digital wellness program focused on positively impacting the emotional well-being of teens and promoting mental health – clinically vetted by Providence Mental Health Providers.</w:t>
      </w:r>
    </w:p>
    <w:p w14:paraId="4C0E4523" w14:textId="77777777" w:rsidR="00E96118" w:rsidRPr="00E96118" w:rsidRDefault="00E96118" w:rsidP="00E961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118">
        <w:rPr>
          <w:rFonts w:asciiTheme="minorHAnsi" w:hAnsiTheme="minorHAnsi" w:cstheme="minorHAnsi"/>
          <w:sz w:val="22"/>
          <w:szCs w:val="22"/>
        </w:rPr>
        <w:t xml:space="preserve">For more information: </w:t>
      </w:r>
      <w:hyperlink r:id="rId36" w:history="1">
        <w:r w:rsidRPr="00E96118">
          <w:rPr>
            <w:rStyle w:val="Hyperlink"/>
            <w:rFonts w:asciiTheme="minorHAnsi" w:hAnsiTheme="minorHAnsi" w:cstheme="minorHAnsi"/>
            <w:sz w:val="22"/>
            <w:szCs w:val="22"/>
          </w:rPr>
          <w:t>support@work2bewell.org</w:t>
        </w:r>
      </w:hyperlink>
      <w:r w:rsidRPr="00E96118">
        <w:rPr>
          <w:rFonts w:asciiTheme="minorHAnsi" w:hAnsiTheme="minorHAnsi" w:cstheme="minorHAnsi"/>
          <w:sz w:val="22"/>
          <w:szCs w:val="22"/>
        </w:rPr>
        <w:t xml:space="preserve"> | </w:t>
      </w:r>
      <w:hyperlink r:id="rId37" w:history="1">
        <w:r w:rsidRPr="00E96118">
          <w:rPr>
            <w:rStyle w:val="Hyperlink"/>
            <w:rFonts w:asciiTheme="minorHAnsi" w:hAnsiTheme="minorHAnsi" w:cstheme="minorHAnsi"/>
            <w:sz w:val="22"/>
            <w:szCs w:val="22"/>
          </w:rPr>
          <w:t>https://work2bewell.org</w:t>
        </w:r>
      </w:hyperlink>
    </w:p>
    <w:p w14:paraId="47510853" w14:textId="77777777" w:rsidR="00E96118" w:rsidRDefault="00E96118" w:rsidP="00632872">
      <w:pPr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126ED38E" w14:textId="20F3E2D0" w:rsidR="00B62B11" w:rsidRPr="00632872" w:rsidRDefault="00522326" w:rsidP="00632872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Mindfulness</w:t>
      </w:r>
      <w:r w:rsidR="00632872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- </w:t>
      </w:r>
      <w:r w:rsidR="00632872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632872"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 #</w:t>
      </w:r>
      <w:r w:rsidR="00EC1041">
        <w:rPr>
          <w:rFonts w:asciiTheme="minorHAnsi" w:hAnsiTheme="minorHAnsi" w:cstheme="minorHAnsi"/>
          <w:b/>
          <w:color w:val="002060"/>
          <w:sz w:val="22"/>
          <w:szCs w:val="22"/>
        </w:rPr>
        <w:t>8</w:t>
      </w:r>
      <w:r w:rsidR="00632872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776F1516" w14:textId="60111A05" w:rsidR="008F4366" w:rsidRPr="00424299" w:rsidRDefault="008F4366" w:rsidP="00BA38CB">
      <w:pPr>
        <w:rPr>
          <w:rFonts w:asciiTheme="minorHAnsi" w:hAnsiTheme="minorHAnsi" w:cstheme="minorHAnsi"/>
          <w:noProof/>
          <w:color w:val="009999"/>
          <w:lang w:val="en"/>
        </w:rPr>
      </w:pPr>
      <w:r>
        <w:rPr>
          <w:rFonts w:asciiTheme="minorHAnsi" w:hAnsiTheme="minorHAnsi" w:cstheme="minorHAnsi"/>
          <w:noProof/>
          <w:color w:val="009999"/>
          <w:lang w:val="en"/>
        </w:rPr>
        <w:t>M</w:t>
      </w:r>
      <w:r w:rsidR="00976706">
        <w:rPr>
          <w:rFonts w:asciiTheme="minorHAnsi" w:hAnsiTheme="minorHAnsi" w:cstheme="minorHAnsi"/>
          <w:noProof/>
          <w:color w:val="009999"/>
          <w:lang w:val="en"/>
        </w:rPr>
        <w:t>i</w:t>
      </w:r>
      <w:r>
        <w:rPr>
          <w:rFonts w:asciiTheme="minorHAnsi" w:hAnsiTheme="minorHAnsi" w:cstheme="minorHAnsi"/>
          <w:noProof/>
          <w:color w:val="009999"/>
          <w:lang w:val="en"/>
        </w:rPr>
        <w:t>ndfullness</w:t>
      </w:r>
      <w:r w:rsidR="00976706">
        <w:rPr>
          <w:rFonts w:asciiTheme="minorHAnsi" w:hAnsiTheme="minorHAnsi" w:cstheme="minorHAnsi"/>
          <w:noProof/>
          <w:color w:val="009999"/>
          <w:lang w:val="en"/>
        </w:rPr>
        <w:t xml:space="preserve"> Practice</w:t>
      </w:r>
      <w:r w:rsidR="0095113A">
        <w:rPr>
          <w:rFonts w:asciiTheme="minorHAnsi" w:hAnsiTheme="minorHAnsi" w:cstheme="minorHAnsi"/>
          <w:noProof/>
          <w:color w:val="009999"/>
          <w:lang w:val="en"/>
        </w:rPr>
        <w:t xml:space="preserve"> – Mondays at Noon – 30 m</w:t>
      </w:r>
      <w:r w:rsidR="00304B4E">
        <w:rPr>
          <w:rFonts w:asciiTheme="minorHAnsi" w:hAnsiTheme="minorHAnsi" w:cstheme="minorHAnsi"/>
          <w:noProof/>
          <w:color w:val="009999"/>
          <w:lang w:val="en"/>
        </w:rPr>
        <w:t>in.</w:t>
      </w:r>
    </w:p>
    <w:p w14:paraId="08143689" w14:textId="6F58D5C2" w:rsidR="009825F0" w:rsidRDefault="005C33E6" w:rsidP="00BA38CB">
      <w:pPr>
        <w:rPr>
          <w:rFonts w:asciiTheme="minorHAnsi" w:hAnsiTheme="minorHAnsi" w:cstheme="minorHAnsi"/>
          <w:noProof/>
          <w:sz w:val="22"/>
          <w:szCs w:val="22"/>
          <w:lang w:val="en"/>
        </w:rPr>
      </w:pPr>
      <w:r w:rsidRPr="0095113A">
        <w:rPr>
          <w:rFonts w:asciiTheme="minorHAnsi" w:hAnsiTheme="minorHAnsi" w:cstheme="minorHAnsi"/>
          <w:noProof/>
          <w:sz w:val="22"/>
          <w:szCs w:val="22"/>
          <w:lang w:val="en"/>
        </w:rPr>
        <w:t xml:space="preserve">Contact: </w:t>
      </w:r>
      <w:hyperlink r:id="rId38" w:history="1">
        <w:r w:rsidR="00B341F1" w:rsidRPr="0095113A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"/>
          </w:rPr>
          <w:t>Crystal.Blankinship@providence.org</w:t>
        </w:r>
      </w:hyperlink>
      <w:r w:rsidR="00A559BB">
        <w:rPr>
          <w:rFonts w:asciiTheme="minorHAnsi" w:hAnsiTheme="minorHAnsi" w:cstheme="minorHAnsi"/>
          <w:noProof/>
          <w:sz w:val="22"/>
          <w:szCs w:val="22"/>
          <w:lang w:val="en"/>
        </w:rPr>
        <w:t xml:space="preserve"> to receive a calendar invite</w:t>
      </w:r>
    </w:p>
    <w:p w14:paraId="24635DBB" w14:textId="71CE82E1" w:rsidR="008F7FA0" w:rsidRPr="0095113A" w:rsidRDefault="009417D4" w:rsidP="00BA38CB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"/>
        </w:rPr>
      </w:pPr>
      <w:hyperlink r:id="rId39" w:history="1">
        <w:r>
          <w:rPr>
            <w:rStyle w:val="Hyperlink"/>
            <w:rFonts w:asciiTheme="minorHAnsi" w:hAnsiTheme="minorHAnsi" w:cstheme="minorHAnsi"/>
            <w:noProof/>
            <w:sz w:val="22"/>
            <w:szCs w:val="22"/>
            <w:lang w:val="en"/>
          </w:rPr>
          <w:t>Caregiver Hub Stress &amp; Mental Health Videos</w:t>
        </w:r>
      </w:hyperlink>
    </w:p>
    <w:p w14:paraId="0E206B5B" w14:textId="77777777" w:rsidR="00BA38CB" w:rsidRPr="001A2CD1" w:rsidRDefault="00BA38CB" w:rsidP="00BA38CB">
      <w:pPr>
        <w:rPr>
          <w:rFonts w:asciiTheme="minorHAnsi" w:hAnsiTheme="minorHAnsi" w:cstheme="minorHAnsi"/>
          <w:noProof/>
          <w:color w:val="009999"/>
          <w:lang w:val="en"/>
        </w:rPr>
      </w:pPr>
      <w:r>
        <w:rPr>
          <w:rFonts w:asciiTheme="minorHAnsi" w:hAnsiTheme="minorHAnsi" w:cstheme="minorHAnsi"/>
          <w:noProof/>
          <w:color w:val="009999"/>
          <w:lang w:val="en"/>
        </w:rPr>
        <w:t>Behavioral Health Urgent Care Clinic</w:t>
      </w:r>
    </w:p>
    <w:p w14:paraId="0CC32CC5" w14:textId="77777777" w:rsidR="00BA38CB" w:rsidRPr="001A2CD1" w:rsidRDefault="00BA38CB" w:rsidP="00BA38CB">
      <w:pPr>
        <w:rPr>
          <w:rFonts w:asciiTheme="minorHAnsi" w:hAnsiTheme="minorHAnsi" w:cstheme="minorHAnsi"/>
          <w:sz w:val="22"/>
          <w:szCs w:val="22"/>
        </w:rPr>
      </w:pPr>
      <w:hyperlink r:id="rId40" w:history="1">
        <w:r w:rsidRPr="005C42CC">
          <w:rPr>
            <w:rStyle w:val="Hyperlink"/>
            <w:rFonts w:asciiTheme="minorHAnsi" w:hAnsiTheme="minorHAnsi" w:cstheme="minorHAnsi"/>
            <w:sz w:val="22"/>
            <w:szCs w:val="22"/>
          </w:rPr>
          <w:t>https://www.providence.org/locations/wa/behavioral-health-urgent-care-everett</w:t>
        </w:r>
      </w:hyperlink>
    </w:p>
    <w:p w14:paraId="490A32BC" w14:textId="77777777" w:rsidR="00C220B6" w:rsidRDefault="00C220B6" w:rsidP="0094322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2FAE0645" w14:textId="77777777" w:rsidR="004D0703" w:rsidRDefault="004D0703" w:rsidP="000021D5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  <w:lang w:val="en"/>
        </w:rPr>
      </w:pPr>
    </w:p>
    <w:p w14:paraId="29412D46" w14:textId="42334AD3" w:rsidR="000021D5" w:rsidRPr="00250B89" w:rsidRDefault="000021D5" w:rsidP="00E6267C">
      <w:pPr>
        <w:rPr>
          <w:rFonts w:asciiTheme="minorHAnsi" w:hAnsiTheme="minorHAnsi" w:cstheme="minorHAnsi"/>
          <w:noProof/>
          <w:color w:val="002060"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en"/>
        </w:rPr>
        <w:t>Providence Institute for a Healthier Community -</w:t>
      </w:r>
      <w:r w:rsidRPr="007B060D">
        <w:rPr>
          <w:rFonts w:asciiTheme="minorHAnsi" w:hAnsiTheme="minorHAnsi" w:cstheme="minorHAnsi"/>
          <w:b/>
          <w:noProof/>
          <w:color w:val="002060"/>
          <w:sz w:val="28"/>
          <w:szCs w:val="28"/>
          <w:lang w:val="en"/>
        </w:rPr>
        <w:t xml:space="preserve"> Caregiver Health Inititives</w:t>
      </w:r>
      <w:r w:rsidR="00250B89">
        <w:rPr>
          <w:rFonts w:asciiTheme="minorHAnsi" w:hAnsiTheme="minorHAnsi" w:cstheme="minorHAnsi"/>
          <w:b/>
          <w:noProof/>
          <w:color w:val="002060"/>
          <w:sz w:val="28"/>
          <w:szCs w:val="28"/>
          <w:lang w:val="en"/>
        </w:rPr>
        <w:t xml:space="preserve"> </w:t>
      </w:r>
      <w:r w:rsidR="00250B89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- </w:t>
      </w:r>
      <w:r w:rsidR="00250B89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250B89"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</w:t>
      </w:r>
      <w:r w:rsidR="00250B89">
        <w:rPr>
          <w:rFonts w:asciiTheme="minorHAnsi" w:hAnsiTheme="minorHAnsi" w:cstheme="minorHAnsi"/>
          <w:b/>
          <w:color w:val="002060"/>
          <w:sz w:val="22"/>
          <w:szCs w:val="22"/>
        </w:rPr>
        <w:t>s</w:t>
      </w:r>
      <w:r w:rsidR="00250B89" w:rsidRPr="00FD316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#</w:t>
      </w:r>
      <w:r w:rsidR="00250B89">
        <w:rPr>
          <w:rFonts w:asciiTheme="minorHAnsi" w:hAnsiTheme="minorHAnsi" w:cstheme="minorHAnsi"/>
          <w:b/>
          <w:color w:val="002060"/>
          <w:sz w:val="22"/>
          <w:szCs w:val="22"/>
        </w:rPr>
        <w:t>9,</w:t>
      </w:r>
      <w:r w:rsidR="00032E1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10, 11</w:t>
      </w:r>
      <w:r w:rsidR="00250B89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7C302C1E" w14:textId="77777777" w:rsidR="00A10F12" w:rsidRPr="00A10F12" w:rsidRDefault="00A10F12" w:rsidP="00E6267C">
      <w:pPr>
        <w:rPr>
          <w:rFonts w:asciiTheme="minorHAnsi" w:hAnsiTheme="minorHAnsi" w:cstheme="minorHAnsi"/>
          <w:noProof/>
          <w:sz w:val="16"/>
          <w:szCs w:val="16"/>
        </w:rPr>
      </w:pPr>
    </w:p>
    <w:p w14:paraId="4472A7F4" w14:textId="37561353" w:rsidR="000021D5" w:rsidRPr="00184DDA" w:rsidRDefault="000021D5" w:rsidP="00E6267C">
      <w:pPr>
        <w:rPr>
          <w:rStyle w:val="Hyperlink"/>
          <w:rFonts w:asciiTheme="minorHAnsi" w:hAnsiTheme="minorHAnsi" w:cstheme="minorHAnsi"/>
          <w:noProof/>
          <w:sz w:val="22"/>
          <w:szCs w:val="22"/>
          <w:u w:val="none"/>
        </w:rPr>
      </w:pPr>
      <w:r w:rsidRPr="00184DDA">
        <w:rPr>
          <w:rFonts w:asciiTheme="minorHAnsi" w:hAnsiTheme="minorHAnsi" w:cstheme="minorHAnsi"/>
          <w:noProof/>
          <w:sz w:val="22"/>
          <w:szCs w:val="22"/>
        </w:rPr>
        <w:t xml:space="preserve">PIHC Website: </w:t>
      </w:r>
      <w:hyperlink r:id="rId41" w:history="1">
        <w:r w:rsidRPr="00184DDA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www.PIHCsnohomish.org</w:t>
        </w:r>
      </w:hyperlink>
    </w:p>
    <w:p w14:paraId="7DA20717" w14:textId="77777777" w:rsidR="000021D5" w:rsidRPr="00184DDA" w:rsidRDefault="000021D5" w:rsidP="000021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PIHC </w:t>
      </w:r>
      <w:r w:rsidRPr="00184DDA">
        <w:rPr>
          <w:rFonts w:asciiTheme="minorHAnsi" w:hAnsiTheme="minorHAnsi" w:cstheme="minorHAnsi"/>
          <w:sz w:val="22"/>
          <w:szCs w:val="22"/>
        </w:rPr>
        <w:t xml:space="preserve">Facebook: </w:t>
      </w:r>
      <w:hyperlink r:id="rId42" w:history="1">
        <w:r w:rsidRPr="00184DDA">
          <w:rPr>
            <w:rStyle w:val="Hyperlink"/>
            <w:rFonts w:asciiTheme="minorHAnsi" w:hAnsiTheme="minorHAnsi" w:cstheme="minorHAnsi"/>
            <w:sz w:val="22"/>
            <w:szCs w:val="22"/>
          </w:rPr>
          <w:t>www.facebook.com/PIHCSnohomish</w:t>
        </w:r>
      </w:hyperlink>
    </w:p>
    <w:p w14:paraId="4BF6FA30" w14:textId="77777777" w:rsidR="000021D5" w:rsidRPr="00424299" w:rsidRDefault="000021D5" w:rsidP="000021D5">
      <w:pPr>
        <w:spacing w:line="276" w:lineRule="auto"/>
        <w:rPr>
          <w:rFonts w:asciiTheme="minorHAnsi" w:hAnsiTheme="minorHAnsi" w:cstheme="minorHAnsi"/>
          <w:noProof/>
          <w:color w:val="009999"/>
        </w:rPr>
      </w:pPr>
      <w:r w:rsidRPr="00424299">
        <w:rPr>
          <w:rFonts w:asciiTheme="minorHAnsi" w:hAnsiTheme="minorHAnsi" w:cstheme="minorHAnsi"/>
          <w:noProof/>
          <w:color w:val="009999"/>
        </w:rPr>
        <w:t>Caregiver Equity and Well-being Resource Hub</w:t>
      </w:r>
    </w:p>
    <w:p w14:paraId="5CE8CE97" w14:textId="77777777" w:rsidR="000021D5" w:rsidRPr="00EB59B6" w:rsidRDefault="000021D5" w:rsidP="000021D5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hyperlink r:id="rId43" w:history="1">
        <w:r w:rsidRPr="00EB59B6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https://www.pihcsnohomish.org/caregiver-hub</w:t>
        </w:r>
      </w:hyperlink>
    </w:p>
    <w:p w14:paraId="6A4A57CF" w14:textId="77777777" w:rsidR="000021D5" w:rsidRPr="00EB59B6" w:rsidRDefault="000021D5" w:rsidP="000021D5">
      <w:pPr>
        <w:spacing w:line="276" w:lineRule="auto"/>
        <w:rPr>
          <w:rFonts w:asciiTheme="minorHAnsi" w:hAnsiTheme="minorHAnsi" w:cstheme="minorHAnsi"/>
          <w:color w:val="009999"/>
          <w:sz w:val="22"/>
          <w:szCs w:val="22"/>
          <w:lang w:val="en"/>
        </w:rPr>
      </w:pPr>
      <w:hyperlink r:id="rId44" w:history="1">
        <w:r w:rsidRPr="00EB59B6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Equity Resources/Caregiver Resource Groups</w:t>
        </w:r>
      </w:hyperlink>
    </w:p>
    <w:p w14:paraId="104794A5" w14:textId="77777777" w:rsidR="00BF330A" w:rsidRPr="00EB59B6" w:rsidRDefault="00BF330A" w:rsidP="00BF330A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EB59B6">
        <w:rPr>
          <w:rFonts w:asciiTheme="minorHAnsi" w:hAnsiTheme="minorHAnsi" w:cstheme="minorHAnsi"/>
          <w:noProof/>
          <w:sz w:val="22"/>
          <w:szCs w:val="22"/>
        </w:rPr>
        <w:t>Contact: Kaila Alvarez at</w:t>
      </w:r>
      <w:r w:rsidRPr="00BF330A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BF330A">
        <w:rPr>
          <w:rFonts w:asciiTheme="minorHAnsi" w:hAnsiTheme="minorHAnsi" w:cstheme="minorHAnsi"/>
          <w:noProof/>
          <w:sz w:val="22"/>
          <w:szCs w:val="22"/>
        </w:rPr>
        <w:t xml:space="preserve">425-261-3344/ </w:t>
      </w:r>
      <w:hyperlink r:id="rId45" w:history="1">
        <w:r w:rsidRPr="005C42C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Kaila.creamer@providence.org</w:t>
        </w:r>
      </w:hyperlink>
      <w:r w:rsidRPr="00EB59B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2B09E3F" w14:textId="77777777" w:rsidR="000021D5" w:rsidRDefault="000021D5" w:rsidP="000021D5">
      <w:pPr>
        <w:spacing w:line="276" w:lineRule="auto"/>
        <w:rPr>
          <w:rFonts w:asciiTheme="minorHAnsi" w:hAnsiTheme="minorHAnsi" w:cstheme="minorHAnsi"/>
          <w:noProof/>
          <w:color w:val="009999"/>
        </w:rPr>
      </w:pPr>
      <w:r>
        <w:rPr>
          <w:rFonts w:asciiTheme="minorHAnsi" w:hAnsiTheme="minorHAnsi" w:cstheme="minorHAnsi"/>
          <w:noProof/>
          <w:color w:val="009999"/>
        </w:rPr>
        <w:t>Community Health Education Outreach (HEP) Team</w:t>
      </w:r>
    </w:p>
    <w:p w14:paraId="0CB3A258" w14:textId="77777777" w:rsidR="000021D5" w:rsidRPr="00EB59B6" w:rsidRDefault="000021D5" w:rsidP="000021D5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EB59B6">
        <w:rPr>
          <w:rFonts w:asciiTheme="minorHAnsi" w:hAnsiTheme="minorHAnsi" w:cstheme="minorHAnsi"/>
          <w:noProof/>
          <w:sz w:val="22"/>
          <w:szCs w:val="22"/>
        </w:rPr>
        <w:t xml:space="preserve">Contact: </w:t>
      </w:r>
      <w:hyperlink r:id="rId46" w:history="1">
        <w:r w:rsidRPr="00EB59B6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Jessica.Stallings@providence.org</w:t>
        </w:r>
      </w:hyperlink>
    </w:p>
    <w:p w14:paraId="6267BA12" w14:textId="77777777" w:rsidR="000021D5" w:rsidRPr="00424299" w:rsidRDefault="000021D5" w:rsidP="000021D5">
      <w:pPr>
        <w:spacing w:line="276" w:lineRule="auto"/>
        <w:rPr>
          <w:rFonts w:asciiTheme="minorHAnsi" w:hAnsiTheme="minorHAnsi" w:cstheme="minorHAnsi"/>
          <w:color w:val="009999"/>
          <w:lang w:val="en"/>
        </w:rPr>
      </w:pPr>
      <w:r>
        <w:rPr>
          <w:rFonts w:asciiTheme="minorHAnsi" w:hAnsiTheme="minorHAnsi" w:cstheme="minorHAnsi"/>
          <w:color w:val="009999"/>
          <w:lang w:val="en"/>
        </w:rPr>
        <w:t>Diversity/Well-being Committee</w:t>
      </w:r>
    </w:p>
    <w:p w14:paraId="405A35E8" w14:textId="5B532535" w:rsidR="000021D5" w:rsidRPr="00EB59B6" w:rsidRDefault="000021D5" w:rsidP="000021D5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EB59B6">
        <w:rPr>
          <w:rFonts w:asciiTheme="minorHAnsi" w:hAnsiTheme="minorHAnsi" w:cstheme="minorHAnsi"/>
          <w:noProof/>
          <w:sz w:val="22"/>
          <w:szCs w:val="22"/>
        </w:rPr>
        <w:t>Contact: Kaila Alvarez at</w:t>
      </w:r>
      <w:r w:rsidRPr="00BF330A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BF330A" w:rsidRPr="00BF330A">
        <w:rPr>
          <w:rFonts w:asciiTheme="minorHAnsi" w:hAnsiTheme="minorHAnsi" w:cstheme="minorHAnsi"/>
          <w:noProof/>
          <w:sz w:val="22"/>
          <w:szCs w:val="22"/>
        </w:rPr>
        <w:t>425-261-3344</w:t>
      </w:r>
      <w:r w:rsidR="00BF330A" w:rsidRPr="00BF330A">
        <w:rPr>
          <w:rFonts w:asciiTheme="minorHAnsi" w:hAnsiTheme="minorHAnsi" w:cstheme="minorHAnsi"/>
          <w:noProof/>
          <w:sz w:val="22"/>
          <w:szCs w:val="22"/>
        </w:rPr>
        <w:t xml:space="preserve">/ </w:t>
      </w:r>
      <w:hyperlink r:id="rId47" w:history="1">
        <w:r w:rsidR="00BF330A" w:rsidRPr="005C42C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Kaila.creamer@providence.org</w:t>
        </w:r>
      </w:hyperlink>
      <w:r w:rsidRPr="00EB59B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FD2D84D" w14:textId="77777777" w:rsidR="000021D5" w:rsidRPr="00424299" w:rsidRDefault="000021D5" w:rsidP="004927DF">
      <w:pPr>
        <w:rPr>
          <w:rFonts w:asciiTheme="minorHAnsi" w:hAnsiTheme="minorHAnsi" w:cstheme="minorHAnsi"/>
          <w:color w:val="009999"/>
          <w:lang w:val="en"/>
        </w:rPr>
      </w:pPr>
      <w:r>
        <w:rPr>
          <w:rFonts w:asciiTheme="minorHAnsi" w:hAnsiTheme="minorHAnsi" w:cstheme="minorHAnsi"/>
          <w:color w:val="009999"/>
          <w:lang w:val="en"/>
        </w:rPr>
        <w:t>Financial Toolkit &amp; Video Classes</w:t>
      </w:r>
    </w:p>
    <w:p w14:paraId="36C0E5B4" w14:textId="77777777" w:rsidR="000021D5" w:rsidRPr="00EB59B6" w:rsidRDefault="000021D5" w:rsidP="004927DF">
      <w:pPr>
        <w:rPr>
          <w:rFonts w:asciiTheme="minorHAnsi" w:hAnsiTheme="minorHAnsi" w:cstheme="minorHAnsi"/>
          <w:noProof/>
          <w:sz w:val="22"/>
          <w:szCs w:val="22"/>
        </w:rPr>
      </w:pPr>
      <w:hyperlink r:id="rId48" w:history="1">
        <w:r w:rsidRPr="00EB59B6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Financial Planning Videos</w:t>
        </w:r>
      </w:hyperlink>
    </w:p>
    <w:p w14:paraId="2138FB2A" w14:textId="77777777" w:rsidR="000021D5" w:rsidRDefault="000021D5" w:rsidP="004927DF">
      <w:pPr>
        <w:rPr>
          <w:rFonts w:asciiTheme="minorHAnsi" w:hAnsiTheme="minorHAnsi" w:cstheme="minorHAnsi"/>
          <w:noProof/>
          <w:color w:val="009999"/>
        </w:rPr>
      </w:pPr>
      <w:r w:rsidRPr="00424299">
        <w:rPr>
          <w:rFonts w:asciiTheme="minorHAnsi" w:hAnsiTheme="minorHAnsi" w:cstheme="minorHAnsi"/>
          <w:noProof/>
          <w:color w:val="009999"/>
        </w:rPr>
        <w:t>Community Resource Hub</w:t>
      </w:r>
    </w:p>
    <w:p w14:paraId="22084CC2" w14:textId="77777777" w:rsidR="000021D5" w:rsidRPr="00EB59B6" w:rsidRDefault="000021D5" w:rsidP="004927DF">
      <w:pPr>
        <w:rPr>
          <w:rFonts w:asciiTheme="minorHAnsi" w:hAnsiTheme="minorHAnsi" w:cstheme="minorHAnsi"/>
          <w:noProof/>
          <w:color w:val="009999"/>
          <w:sz w:val="22"/>
          <w:szCs w:val="22"/>
        </w:rPr>
      </w:pPr>
      <w:hyperlink r:id="rId49" w:history="1">
        <w:r w:rsidRPr="00EB59B6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https://pihchub.org/livewell</w:t>
        </w:r>
      </w:hyperlink>
    </w:p>
    <w:p w14:paraId="3375616E" w14:textId="77777777" w:rsidR="000021D5" w:rsidRPr="00EB59B6" w:rsidRDefault="000021D5" w:rsidP="004927DF">
      <w:pPr>
        <w:rPr>
          <w:rFonts w:asciiTheme="minorHAnsi" w:hAnsiTheme="minorHAnsi" w:cstheme="minorHAnsi"/>
          <w:noProof/>
          <w:sz w:val="22"/>
          <w:szCs w:val="22"/>
        </w:rPr>
      </w:pPr>
      <w:r w:rsidRPr="00EB59B6">
        <w:rPr>
          <w:rFonts w:asciiTheme="minorHAnsi" w:hAnsiTheme="minorHAnsi" w:cstheme="minorHAnsi"/>
          <w:noProof/>
          <w:sz w:val="22"/>
          <w:szCs w:val="22"/>
        </w:rPr>
        <w:t xml:space="preserve">Contact: </w:t>
      </w:r>
      <w:hyperlink r:id="rId50" w:history="1">
        <w:r w:rsidRPr="00EB59B6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Jessica.Stallings@providence.org</w:t>
        </w:r>
      </w:hyperlink>
    </w:p>
    <w:p w14:paraId="594C1AD4" w14:textId="77777777" w:rsidR="000021D5" w:rsidRDefault="000021D5" w:rsidP="00943220">
      <w:pPr>
        <w:spacing w:line="276" w:lineRule="auto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</w:p>
    <w:p w14:paraId="1CC690AA" w14:textId="70299E43" w:rsidR="00032E1A" w:rsidRPr="008F381D" w:rsidRDefault="00032E1A" w:rsidP="00E6267C">
      <w:pPr>
        <w:rPr>
          <w:rFonts w:asciiTheme="minorHAnsi" w:hAnsiTheme="minorHAnsi" w:cstheme="minorHAnsi"/>
          <w:b/>
          <w:bCs/>
          <w:noProof/>
          <w:color w:val="009999"/>
          <w:sz w:val="28"/>
          <w:szCs w:val="28"/>
        </w:rPr>
      </w:pPr>
      <w:r w:rsidRPr="008F381D">
        <w:rPr>
          <w:rFonts w:asciiTheme="minorHAnsi" w:hAnsiTheme="minorHAnsi" w:cstheme="minorHAnsi"/>
          <w:b/>
          <w:bCs/>
          <w:color w:val="002060"/>
          <w:sz w:val="28"/>
          <w:szCs w:val="28"/>
        </w:rPr>
        <w:t>Providence Intervention Center for Assault and Abuse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Pr="00FD316A">
        <w:rPr>
          <w:rFonts w:asciiTheme="minorHAnsi" w:hAnsiTheme="minorHAnsi" w:cstheme="minorHAnsi"/>
          <w:b/>
          <w:color w:val="002060"/>
          <w:sz w:val="22"/>
          <w:szCs w:val="22"/>
        </w:rPr>
        <w:t>Topic #</w:t>
      </w:r>
      <w:r w:rsidR="00B2759D">
        <w:rPr>
          <w:rFonts w:asciiTheme="minorHAnsi" w:hAnsiTheme="minorHAnsi" w:cstheme="minorHAnsi"/>
          <w:b/>
          <w:color w:val="002060"/>
          <w:sz w:val="22"/>
          <w:szCs w:val="22"/>
        </w:rPr>
        <w:t>12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08A88388" w14:textId="77777777" w:rsidR="00032E1A" w:rsidRPr="007F1BF3" w:rsidRDefault="00032E1A" w:rsidP="00873E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Information: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0CCF">
        <w:rPr>
          <w:rFonts w:asciiTheme="minorHAnsi" w:hAnsiTheme="minorHAnsi" w:cstheme="minorHAnsi"/>
          <w:b/>
          <w:sz w:val="22"/>
          <w:szCs w:val="22"/>
        </w:rPr>
        <w:t>425-297-5771</w:t>
      </w:r>
    </w:p>
    <w:p w14:paraId="43CAAD9B" w14:textId="77777777" w:rsidR="00032E1A" w:rsidRPr="007F1BF3" w:rsidRDefault="00032E1A" w:rsidP="00873E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Victim Advocate</w:t>
      </w:r>
      <w:r w:rsidRPr="007F1BF3">
        <w:rPr>
          <w:rFonts w:asciiTheme="minorHAnsi" w:hAnsiTheme="minorHAnsi" w:cstheme="minorHAnsi"/>
          <w:sz w:val="22"/>
          <w:szCs w:val="22"/>
        </w:rPr>
        <w:t xml:space="preserve"> Line: </w:t>
      </w:r>
      <w:r w:rsidRPr="007F1B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D1DA2">
        <w:rPr>
          <w:rFonts w:asciiTheme="minorHAnsi" w:hAnsiTheme="minorHAnsi" w:cstheme="minorHAnsi"/>
          <w:b/>
          <w:sz w:val="22"/>
          <w:szCs w:val="22"/>
        </w:rPr>
        <w:t>425-297-5771</w:t>
      </w:r>
    </w:p>
    <w:p w14:paraId="5172EBCC" w14:textId="77777777" w:rsidR="00032E1A" w:rsidRDefault="00032E1A" w:rsidP="00873EDC">
      <w:pPr>
        <w:rPr>
          <w:rFonts w:asciiTheme="minorHAnsi" w:hAnsiTheme="minorHAnsi" w:cstheme="minorHAnsi"/>
          <w:b/>
          <w:sz w:val="22"/>
          <w:szCs w:val="22"/>
        </w:rPr>
      </w:pPr>
      <w:r w:rsidRPr="007F1BF3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Hour Advocate Hotline</w:t>
      </w:r>
      <w:r w:rsidRPr="007F1BF3">
        <w:rPr>
          <w:rFonts w:asciiTheme="minorHAnsi" w:hAnsiTheme="minorHAnsi" w:cstheme="minorHAnsi"/>
          <w:sz w:val="22"/>
          <w:szCs w:val="22"/>
        </w:rPr>
        <w:t>:</w:t>
      </w:r>
      <w:r w:rsidRPr="007F1BF3">
        <w:rPr>
          <w:rFonts w:asciiTheme="minorHAnsi" w:hAnsiTheme="minorHAnsi" w:cstheme="minorHAnsi"/>
          <w:sz w:val="22"/>
          <w:szCs w:val="22"/>
        </w:rPr>
        <w:tab/>
      </w:r>
      <w:r w:rsidRPr="008D1DA2">
        <w:rPr>
          <w:rFonts w:asciiTheme="minorHAnsi" w:hAnsiTheme="minorHAnsi" w:cstheme="minorHAnsi"/>
          <w:b/>
          <w:sz w:val="22"/>
          <w:szCs w:val="22"/>
        </w:rPr>
        <w:t>425-252-4800</w:t>
      </w:r>
    </w:p>
    <w:p w14:paraId="40CCDECE" w14:textId="77777777" w:rsidR="00032E1A" w:rsidRDefault="00032E1A" w:rsidP="00873EDC">
      <w:pPr>
        <w:rPr>
          <w:rFonts w:asciiTheme="minorHAnsi" w:hAnsiTheme="minorHAnsi" w:cstheme="minorHAnsi"/>
          <w:b/>
          <w:sz w:val="22"/>
          <w:szCs w:val="22"/>
        </w:rPr>
      </w:pPr>
      <w:hyperlink r:id="rId51" w:history="1">
        <w:r w:rsidRPr="00E34A6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Learn more on Human Trafficking here.</w:t>
        </w:r>
      </w:hyperlink>
    </w:p>
    <w:p w14:paraId="0E8C5BAE" w14:textId="77777777" w:rsidR="00032E1A" w:rsidRDefault="00032E1A" w:rsidP="00873EDC">
      <w:pPr>
        <w:rPr>
          <w:rFonts w:asciiTheme="minorHAnsi" w:hAnsiTheme="minorHAnsi" w:cstheme="minorHAnsi"/>
          <w:bCs/>
          <w:sz w:val="22"/>
          <w:szCs w:val="22"/>
        </w:rPr>
      </w:pPr>
      <w:r w:rsidRPr="00FD0D4A">
        <w:rPr>
          <w:rFonts w:asciiTheme="minorHAnsi" w:hAnsiTheme="minorHAnsi" w:cstheme="minorHAnsi"/>
          <w:bCs/>
          <w:sz w:val="22"/>
          <w:szCs w:val="22"/>
        </w:rPr>
        <w:t>S.T.A.R.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FD0D4A">
        <w:rPr>
          <w:rFonts w:asciiTheme="minorHAnsi" w:hAnsiTheme="minorHAnsi" w:cstheme="minorHAnsi"/>
          <w:bCs/>
          <w:sz w:val="22"/>
          <w:szCs w:val="22"/>
        </w:rPr>
        <w:t xml:space="preserve"> Snohomish County Anti-trafficking resources: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52" w:history="1">
        <w:r w:rsidRPr="005C42C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snocotaskforce@gmail.com</w:t>
        </w:r>
      </w:hyperlink>
    </w:p>
    <w:p w14:paraId="020293AB" w14:textId="77777777" w:rsidR="00BE5068" w:rsidRDefault="00BE5068" w:rsidP="00490F59">
      <w:pPr>
        <w:spacing w:line="276" w:lineRule="auto"/>
        <w:rPr>
          <w:rFonts w:asciiTheme="minorHAnsi" w:hAnsiTheme="minorHAnsi" w:cstheme="minorHAnsi"/>
          <w:color w:val="009999"/>
        </w:rPr>
      </w:pPr>
    </w:p>
    <w:p w14:paraId="792594ED" w14:textId="77E4C7A9" w:rsidR="00490F59" w:rsidRPr="00FE121A" w:rsidRDefault="00490F59" w:rsidP="00490F59">
      <w:pPr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D32901">
        <w:rPr>
          <w:rFonts w:asciiTheme="minorHAnsi" w:hAnsiTheme="minorHAnsi" w:cstheme="minorHAnsi"/>
          <w:b/>
          <w:bCs/>
          <w:color w:val="002060"/>
          <w:sz w:val="28"/>
          <w:szCs w:val="28"/>
        </w:rPr>
        <w:t>Nutrition – CHIP Classes</w:t>
      </w:r>
      <w:r w:rsidR="00FE121A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FE121A" w:rsidRPr="00FE121A">
        <w:rPr>
          <w:rFonts w:asciiTheme="minorHAnsi" w:hAnsiTheme="minorHAnsi" w:cstheme="minorHAnsi"/>
          <w:b/>
          <w:bCs/>
          <w:color w:val="002060"/>
          <w:sz w:val="22"/>
          <w:szCs w:val="22"/>
        </w:rPr>
        <w:t>(Topic #</w:t>
      </w:r>
      <w:r w:rsidR="00B2759D">
        <w:rPr>
          <w:rFonts w:asciiTheme="minorHAnsi" w:hAnsiTheme="minorHAnsi" w:cstheme="minorHAnsi"/>
          <w:b/>
          <w:bCs/>
          <w:color w:val="002060"/>
          <w:sz w:val="22"/>
          <w:szCs w:val="22"/>
        </w:rPr>
        <w:t>13)</w:t>
      </w:r>
    </w:p>
    <w:p w14:paraId="6AC73FD1" w14:textId="7A6C0346" w:rsidR="00F1769D" w:rsidRPr="00032E1A" w:rsidRDefault="00490F59" w:rsidP="00873E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PRMCE offers free Lifestyle Education Classes (Complete Health Improvement Program) on quarterly basis for caregivers and family members who are on Providence Insurance. Earn 10,000 Virgin Pulse/Choose Well points for completing the program. </w:t>
      </w:r>
      <w:r w:rsidR="007B5862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ontact </w:t>
      </w:r>
      <w:hyperlink r:id="rId53" w:history="1">
        <w:r w:rsidRPr="005C42CC">
          <w:rPr>
            <w:rStyle w:val="Hyperlink"/>
            <w:rFonts w:asciiTheme="minorHAnsi" w:hAnsiTheme="minorHAnsi" w:cstheme="minorHAnsi"/>
            <w:sz w:val="22"/>
            <w:szCs w:val="22"/>
          </w:rPr>
          <w:t>Kevin.Clay@providence.org</w:t>
        </w:r>
      </w:hyperlink>
    </w:p>
    <w:p w14:paraId="31EB171B" w14:textId="77777777" w:rsidR="00B2759D" w:rsidRDefault="00B2759D" w:rsidP="005E6013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126ED3E5" w14:textId="079673F4" w:rsidR="005E6013" w:rsidRPr="007B060D" w:rsidRDefault="005E6013" w:rsidP="005E6013">
      <w:pPr>
        <w:spacing w:line="276" w:lineRule="auto"/>
        <w:rPr>
          <w:rFonts w:asciiTheme="minorHAnsi" w:hAnsiTheme="minorHAnsi" w:cstheme="minorHAnsi"/>
          <w:color w:val="002060"/>
          <w:sz w:val="28"/>
          <w:szCs w:val="28"/>
        </w:rPr>
      </w:pPr>
      <w:r w:rsidRPr="007B060D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Volunteer Opportunities </w:t>
      </w:r>
      <w:r w:rsidRPr="007B060D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</w:t>
      </w:r>
    </w:p>
    <w:p w14:paraId="126ED3F1" w14:textId="0671E7C8" w:rsidR="00F877C8" w:rsidRPr="00AA730D" w:rsidRDefault="005E6013" w:rsidP="006066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060D">
        <w:rPr>
          <w:rFonts w:asciiTheme="minorHAnsi" w:hAnsiTheme="minorHAnsi" w:cstheme="minorHAnsi"/>
          <w:sz w:val="22"/>
          <w:szCs w:val="22"/>
        </w:rPr>
        <w:t xml:space="preserve">Registration and Information: </w:t>
      </w:r>
      <w:r w:rsidRPr="008D1DA2">
        <w:rPr>
          <w:rFonts w:asciiTheme="minorHAnsi" w:hAnsiTheme="minorHAnsi" w:cstheme="minorHAnsi"/>
          <w:b/>
          <w:sz w:val="22"/>
          <w:szCs w:val="22"/>
        </w:rPr>
        <w:t>425-261-4580</w:t>
      </w:r>
      <w:r w:rsidRPr="007B060D">
        <w:rPr>
          <w:rFonts w:asciiTheme="minorHAnsi" w:hAnsiTheme="minorHAnsi" w:cstheme="minorHAnsi"/>
          <w:sz w:val="22"/>
          <w:szCs w:val="22"/>
        </w:rPr>
        <w:t xml:space="preserve">, </w:t>
      </w:r>
      <w:r w:rsidR="00E26965">
        <w:rPr>
          <w:rFonts w:asciiTheme="minorHAnsi" w:hAnsiTheme="minorHAnsi" w:cstheme="minorHAnsi"/>
          <w:sz w:val="22"/>
          <w:szCs w:val="22"/>
        </w:rPr>
        <w:t xml:space="preserve">or go online: </w:t>
      </w:r>
      <w:hyperlink r:id="rId54" w:history="1">
        <w:r w:rsidRPr="007B060D">
          <w:rPr>
            <w:rStyle w:val="Hyperlink"/>
            <w:rFonts w:asciiTheme="minorHAnsi" w:hAnsiTheme="minorHAnsi" w:cstheme="minorHAnsi"/>
            <w:sz w:val="22"/>
            <w:szCs w:val="22"/>
          </w:rPr>
          <w:t>Volunteer</w:t>
        </w:r>
      </w:hyperlink>
    </w:p>
    <w:p w14:paraId="09F0275D" w14:textId="77777777" w:rsidR="00EE446C" w:rsidRDefault="00EE446C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  <w:sectPr w:rsidR="00EE446C" w:rsidSect="00873EDC">
          <w:type w:val="continuous"/>
          <w:pgSz w:w="12240" w:h="15840"/>
          <w:pgMar w:top="720" w:right="720" w:bottom="720" w:left="720" w:header="288" w:footer="720" w:gutter="0"/>
          <w:pgNumType w:start="1"/>
          <w:cols w:num="2" w:space="720"/>
          <w:docGrid w:linePitch="360"/>
        </w:sectPr>
      </w:pPr>
    </w:p>
    <w:p w14:paraId="126ED3F2" w14:textId="1B9DA5D9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3F3" w14:textId="77777777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3F4" w14:textId="77777777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3F5" w14:textId="77777777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3F6" w14:textId="77777777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3F7" w14:textId="77777777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3F8" w14:textId="77777777" w:rsidR="00F877C8" w:rsidRPr="007B060D" w:rsidRDefault="00F877C8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26ED41B" w14:textId="5A2EC3D4" w:rsidR="00B34FFB" w:rsidRPr="00A26663" w:rsidRDefault="00B34FFB" w:rsidP="0060668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sectPr w:rsidR="00B34FFB" w:rsidRPr="00A26663" w:rsidSect="00EE272A">
      <w:type w:val="continuous"/>
      <w:pgSz w:w="12240" w:h="15840"/>
      <w:pgMar w:top="720" w:right="720" w:bottom="720" w:left="72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28" w14:textId="77777777" w:rsidR="009C0DB3" w:rsidRDefault="009C0DB3">
      <w:r>
        <w:separator/>
      </w:r>
    </w:p>
  </w:endnote>
  <w:endnote w:type="continuationSeparator" w:id="0">
    <w:p w14:paraId="126ED429" w14:textId="77777777" w:rsidR="009C0DB3" w:rsidRDefault="009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FEC1" w14:textId="77777777" w:rsidR="00B979B1" w:rsidRDefault="00B97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DEEF" w14:textId="77777777" w:rsidR="00B979B1" w:rsidRDefault="00B97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FCDB" w14:textId="77777777" w:rsidR="00B979B1" w:rsidRDefault="00B979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D431" w14:textId="231A0275" w:rsidR="00F60BBD" w:rsidRPr="00C41B8F" w:rsidRDefault="00F92CBE" w:rsidP="00C41B8F">
    <w:pPr>
      <w:pStyle w:val="Footer"/>
      <w:rPr>
        <w:rFonts w:asciiTheme="minorHAnsi" w:hAnsiTheme="minorHAnsi"/>
      </w:rPr>
    </w:pPr>
    <w:r w:rsidRPr="00C41B8F">
      <w:rPr>
        <w:rFonts w:asciiTheme="minorHAnsi" w:hAnsiTheme="minorHAnsi"/>
        <w:noProof/>
      </w:rPr>
      <w:drawing>
        <wp:anchor distT="0" distB="0" distL="114300" distR="114300" simplePos="0" relativeHeight="251655680" behindDoc="0" locked="0" layoutInCell="1" allowOverlap="1" wp14:anchorId="7F6D37C1" wp14:editId="4D4AB8C1">
          <wp:simplePos x="0" y="0"/>
          <wp:positionH relativeFrom="column">
            <wp:posOffset>5162550</wp:posOffset>
          </wp:positionH>
          <wp:positionV relativeFrom="page">
            <wp:posOffset>9191625</wp:posOffset>
          </wp:positionV>
          <wp:extent cx="1925320" cy="6540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B8F" w:rsidRPr="00C41B8F">
      <w:rPr>
        <w:rFonts w:asciiTheme="minorHAnsi" w:hAnsiTheme="minorHAnsi"/>
        <w:lang w:val="en-US"/>
      </w:rPr>
      <w:t xml:space="preserve">Page </w:t>
    </w:r>
    <w:r w:rsidR="00F60BBD" w:rsidRPr="00C41B8F">
      <w:rPr>
        <w:rFonts w:asciiTheme="minorHAnsi" w:hAnsiTheme="minorHAnsi"/>
      </w:rPr>
      <w:fldChar w:fldCharType="begin"/>
    </w:r>
    <w:r w:rsidR="00F60BBD" w:rsidRPr="00C41B8F">
      <w:rPr>
        <w:rFonts w:asciiTheme="minorHAnsi" w:hAnsiTheme="minorHAnsi"/>
      </w:rPr>
      <w:instrText xml:space="preserve"> PAGE   \* MERGEFORMAT </w:instrText>
    </w:r>
    <w:r w:rsidR="00F60BBD" w:rsidRPr="00C41B8F">
      <w:rPr>
        <w:rFonts w:asciiTheme="minorHAnsi" w:hAnsiTheme="minorHAnsi"/>
      </w:rPr>
      <w:fldChar w:fldCharType="separate"/>
    </w:r>
    <w:r w:rsidR="001D0CCF" w:rsidRPr="00C41B8F">
      <w:rPr>
        <w:rFonts w:asciiTheme="minorHAnsi" w:hAnsiTheme="minorHAnsi"/>
        <w:noProof/>
      </w:rPr>
      <w:t>2</w:t>
    </w:r>
    <w:r w:rsidR="00F60BBD" w:rsidRPr="00C41B8F">
      <w:rPr>
        <w:rFonts w:asciiTheme="minorHAnsi" w:hAnsiTheme="minorHAnsi"/>
        <w:noProof/>
      </w:rPr>
      <w:fldChar w:fldCharType="end"/>
    </w:r>
    <w:r w:rsidR="003F2343" w:rsidRPr="00C41B8F">
      <w:rPr>
        <w:rFonts w:asciiTheme="minorHAnsi" w:hAnsiTheme="minorHAnsi"/>
        <w:noProof/>
      </w:rPr>
      <w:tab/>
    </w:r>
  </w:p>
  <w:p w14:paraId="126ED432" w14:textId="3DD056C6" w:rsidR="00F60BBD" w:rsidRDefault="00F6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D426" w14:textId="77777777" w:rsidR="009C0DB3" w:rsidRDefault="009C0DB3">
      <w:r>
        <w:separator/>
      </w:r>
    </w:p>
  </w:footnote>
  <w:footnote w:type="continuationSeparator" w:id="0">
    <w:p w14:paraId="126ED427" w14:textId="77777777" w:rsidR="009C0DB3" w:rsidRDefault="009C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7040" w14:textId="77777777" w:rsidR="00B979B1" w:rsidRDefault="00B97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D42B" w14:textId="77777777" w:rsidR="00F60BBD" w:rsidRPr="00D51F12" w:rsidRDefault="00F60BBD" w:rsidP="00D51F12">
    <w:pPr>
      <w:pStyle w:val="Header"/>
      <w:jc w:val="right"/>
    </w:pPr>
    <w:r>
      <w:tab/>
    </w:r>
    <w:r>
      <w:tab/>
    </w:r>
  </w:p>
  <w:p w14:paraId="126ED42C" w14:textId="77777777" w:rsidR="00F60BBD" w:rsidRDefault="00F60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7128" w14:textId="77777777" w:rsidR="00B979B1" w:rsidRDefault="00B97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C66"/>
    <w:multiLevelType w:val="hybridMultilevel"/>
    <w:tmpl w:val="32FA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1F5"/>
    <w:multiLevelType w:val="multilevel"/>
    <w:tmpl w:val="262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646BA"/>
    <w:multiLevelType w:val="hybridMultilevel"/>
    <w:tmpl w:val="409C06F4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F590C"/>
    <w:multiLevelType w:val="hybridMultilevel"/>
    <w:tmpl w:val="DFD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166A"/>
    <w:multiLevelType w:val="hybridMultilevel"/>
    <w:tmpl w:val="0AB406C0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E5CF2"/>
    <w:multiLevelType w:val="hybridMultilevel"/>
    <w:tmpl w:val="EFCC0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33CBA"/>
    <w:multiLevelType w:val="hybridMultilevel"/>
    <w:tmpl w:val="CBF2938A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15929"/>
    <w:multiLevelType w:val="hybridMultilevel"/>
    <w:tmpl w:val="957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B20F3"/>
    <w:multiLevelType w:val="multilevel"/>
    <w:tmpl w:val="9E9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C614F"/>
    <w:multiLevelType w:val="hybridMultilevel"/>
    <w:tmpl w:val="AA8A0C3E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95"/>
    <w:rsid w:val="00000709"/>
    <w:rsid w:val="000021D5"/>
    <w:rsid w:val="000046FA"/>
    <w:rsid w:val="00015DB5"/>
    <w:rsid w:val="00023EA2"/>
    <w:rsid w:val="00025B0E"/>
    <w:rsid w:val="00031680"/>
    <w:rsid w:val="00032E1A"/>
    <w:rsid w:val="00036204"/>
    <w:rsid w:val="00042D35"/>
    <w:rsid w:val="00046735"/>
    <w:rsid w:val="000467E9"/>
    <w:rsid w:val="0005224F"/>
    <w:rsid w:val="000567A5"/>
    <w:rsid w:val="00057AE1"/>
    <w:rsid w:val="00057EA3"/>
    <w:rsid w:val="000623B6"/>
    <w:rsid w:val="00066FDC"/>
    <w:rsid w:val="000754F4"/>
    <w:rsid w:val="00075DC8"/>
    <w:rsid w:val="000769A2"/>
    <w:rsid w:val="00086D3F"/>
    <w:rsid w:val="00090A4D"/>
    <w:rsid w:val="000979CB"/>
    <w:rsid w:val="000A064A"/>
    <w:rsid w:val="000A3BEE"/>
    <w:rsid w:val="000A4356"/>
    <w:rsid w:val="000C425D"/>
    <w:rsid w:val="000D04D5"/>
    <w:rsid w:val="000D0821"/>
    <w:rsid w:val="000D0D2C"/>
    <w:rsid w:val="000D17D7"/>
    <w:rsid w:val="000D3087"/>
    <w:rsid w:val="000F385C"/>
    <w:rsid w:val="00107935"/>
    <w:rsid w:val="00114DE6"/>
    <w:rsid w:val="0012165A"/>
    <w:rsid w:val="00130277"/>
    <w:rsid w:val="0013429B"/>
    <w:rsid w:val="00134A74"/>
    <w:rsid w:val="00137E8C"/>
    <w:rsid w:val="001417ED"/>
    <w:rsid w:val="00142B8E"/>
    <w:rsid w:val="001551D4"/>
    <w:rsid w:val="00157ABF"/>
    <w:rsid w:val="001623D4"/>
    <w:rsid w:val="00164BF1"/>
    <w:rsid w:val="001718FA"/>
    <w:rsid w:val="001729E0"/>
    <w:rsid w:val="0017337C"/>
    <w:rsid w:val="001739D5"/>
    <w:rsid w:val="001771E8"/>
    <w:rsid w:val="00184DDA"/>
    <w:rsid w:val="001951D8"/>
    <w:rsid w:val="001A23EF"/>
    <w:rsid w:val="001A2CD1"/>
    <w:rsid w:val="001A6234"/>
    <w:rsid w:val="001B024D"/>
    <w:rsid w:val="001B55AE"/>
    <w:rsid w:val="001C1C7C"/>
    <w:rsid w:val="001C69BD"/>
    <w:rsid w:val="001D047C"/>
    <w:rsid w:val="001D0CCF"/>
    <w:rsid w:val="001D5EF0"/>
    <w:rsid w:val="001E3862"/>
    <w:rsid w:val="001E5666"/>
    <w:rsid w:val="001F287E"/>
    <w:rsid w:val="001F40A8"/>
    <w:rsid w:val="00204F72"/>
    <w:rsid w:val="00206BB4"/>
    <w:rsid w:val="00207E34"/>
    <w:rsid w:val="002137FA"/>
    <w:rsid w:val="00213D11"/>
    <w:rsid w:val="00214AF6"/>
    <w:rsid w:val="00215D8E"/>
    <w:rsid w:val="00221A1B"/>
    <w:rsid w:val="00225AD3"/>
    <w:rsid w:val="00227D96"/>
    <w:rsid w:val="00230056"/>
    <w:rsid w:val="0023717B"/>
    <w:rsid w:val="00240409"/>
    <w:rsid w:val="00244D57"/>
    <w:rsid w:val="002456EC"/>
    <w:rsid w:val="002471EF"/>
    <w:rsid w:val="002472A1"/>
    <w:rsid w:val="00250B89"/>
    <w:rsid w:val="00253161"/>
    <w:rsid w:val="00255578"/>
    <w:rsid w:val="0026213C"/>
    <w:rsid w:val="002627A5"/>
    <w:rsid w:val="00265BF9"/>
    <w:rsid w:val="00265F3D"/>
    <w:rsid w:val="0026783D"/>
    <w:rsid w:val="0027002D"/>
    <w:rsid w:val="002713F3"/>
    <w:rsid w:val="002714A4"/>
    <w:rsid w:val="00272888"/>
    <w:rsid w:val="00277A19"/>
    <w:rsid w:val="00280CB0"/>
    <w:rsid w:val="00286F88"/>
    <w:rsid w:val="00287241"/>
    <w:rsid w:val="00287D04"/>
    <w:rsid w:val="00291830"/>
    <w:rsid w:val="00291A6F"/>
    <w:rsid w:val="00296A47"/>
    <w:rsid w:val="002A4A78"/>
    <w:rsid w:val="002B1884"/>
    <w:rsid w:val="002B1EC3"/>
    <w:rsid w:val="002B64CC"/>
    <w:rsid w:val="002B76D6"/>
    <w:rsid w:val="002B7B4B"/>
    <w:rsid w:val="002C0831"/>
    <w:rsid w:val="002C1F06"/>
    <w:rsid w:val="002D1544"/>
    <w:rsid w:val="003013A8"/>
    <w:rsid w:val="00301886"/>
    <w:rsid w:val="0030193D"/>
    <w:rsid w:val="00302267"/>
    <w:rsid w:val="0030323F"/>
    <w:rsid w:val="00304B4E"/>
    <w:rsid w:val="0031053A"/>
    <w:rsid w:val="00313366"/>
    <w:rsid w:val="003159A2"/>
    <w:rsid w:val="00321536"/>
    <w:rsid w:val="00323514"/>
    <w:rsid w:val="003241B6"/>
    <w:rsid w:val="00327674"/>
    <w:rsid w:val="00330C5C"/>
    <w:rsid w:val="003313BD"/>
    <w:rsid w:val="00331F1C"/>
    <w:rsid w:val="00332AC6"/>
    <w:rsid w:val="00337453"/>
    <w:rsid w:val="003428BC"/>
    <w:rsid w:val="00343046"/>
    <w:rsid w:val="003522E7"/>
    <w:rsid w:val="003526B7"/>
    <w:rsid w:val="0035326B"/>
    <w:rsid w:val="00353B70"/>
    <w:rsid w:val="00355028"/>
    <w:rsid w:val="003551C9"/>
    <w:rsid w:val="00357AF3"/>
    <w:rsid w:val="00362038"/>
    <w:rsid w:val="003646C7"/>
    <w:rsid w:val="003746CC"/>
    <w:rsid w:val="003803E1"/>
    <w:rsid w:val="00381950"/>
    <w:rsid w:val="003819BC"/>
    <w:rsid w:val="0038298D"/>
    <w:rsid w:val="00383D32"/>
    <w:rsid w:val="00384FD6"/>
    <w:rsid w:val="003902F4"/>
    <w:rsid w:val="00390B34"/>
    <w:rsid w:val="00391002"/>
    <w:rsid w:val="00396322"/>
    <w:rsid w:val="003C02C0"/>
    <w:rsid w:val="003C4E01"/>
    <w:rsid w:val="003C58AA"/>
    <w:rsid w:val="003D25D4"/>
    <w:rsid w:val="003E2F03"/>
    <w:rsid w:val="003F04FA"/>
    <w:rsid w:val="003F2343"/>
    <w:rsid w:val="003F30F3"/>
    <w:rsid w:val="003F6922"/>
    <w:rsid w:val="00400EEA"/>
    <w:rsid w:val="00401DEC"/>
    <w:rsid w:val="004058A9"/>
    <w:rsid w:val="00410EC6"/>
    <w:rsid w:val="00410FEB"/>
    <w:rsid w:val="00411464"/>
    <w:rsid w:val="00413E15"/>
    <w:rsid w:val="0041723C"/>
    <w:rsid w:val="00423BF4"/>
    <w:rsid w:val="00424299"/>
    <w:rsid w:val="004258B3"/>
    <w:rsid w:val="00430C06"/>
    <w:rsid w:val="00433D95"/>
    <w:rsid w:val="00440438"/>
    <w:rsid w:val="004428C6"/>
    <w:rsid w:val="00442A62"/>
    <w:rsid w:val="00443325"/>
    <w:rsid w:val="00444065"/>
    <w:rsid w:val="00444D12"/>
    <w:rsid w:val="004472BC"/>
    <w:rsid w:val="00447692"/>
    <w:rsid w:val="00447E6F"/>
    <w:rsid w:val="00450D1D"/>
    <w:rsid w:val="00451889"/>
    <w:rsid w:val="00451A5E"/>
    <w:rsid w:val="004524C3"/>
    <w:rsid w:val="00452AC9"/>
    <w:rsid w:val="00453571"/>
    <w:rsid w:val="0045754E"/>
    <w:rsid w:val="0046327D"/>
    <w:rsid w:val="00463DB1"/>
    <w:rsid w:val="00467DE1"/>
    <w:rsid w:val="00473069"/>
    <w:rsid w:val="004735F8"/>
    <w:rsid w:val="00476E2A"/>
    <w:rsid w:val="00477E02"/>
    <w:rsid w:val="0048023D"/>
    <w:rsid w:val="00480789"/>
    <w:rsid w:val="00480C58"/>
    <w:rsid w:val="0048122B"/>
    <w:rsid w:val="00481632"/>
    <w:rsid w:val="00481FF9"/>
    <w:rsid w:val="004879A8"/>
    <w:rsid w:val="00487D0D"/>
    <w:rsid w:val="00490F59"/>
    <w:rsid w:val="004927DF"/>
    <w:rsid w:val="00493DA0"/>
    <w:rsid w:val="004A1A2A"/>
    <w:rsid w:val="004A73D3"/>
    <w:rsid w:val="004B1116"/>
    <w:rsid w:val="004B42A1"/>
    <w:rsid w:val="004D0703"/>
    <w:rsid w:val="004D2811"/>
    <w:rsid w:val="004E0FE4"/>
    <w:rsid w:val="004F0CB2"/>
    <w:rsid w:val="004F0FED"/>
    <w:rsid w:val="005049F6"/>
    <w:rsid w:val="0050530E"/>
    <w:rsid w:val="00515F68"/>
    <w:rsid w:val="005161B8"/>
    <w:rsid w:val="00522326"/>
    <w:rsid w:val="00522FF7"/>
    <w:rsid w:val="005253F4"/>
    <w:rsid w:val="00527BD8"/>
    <w:rsid w:val="0053075C"/>
    <w:rsid w:val="0053389E"/>
    <w:rsid w:val="0053679F"/>
    <w:rsid w:val="005412AA"/>
    <w:rsid w:val="0054215F"/>
    <w:rsid w:val="00543A79"/>
    <w:rsid w:val="0054411B"/>
    <w:rsid w:val="00546EB0"/>
    <w:rsid w:val="005503E0"/>
    <w:rsid w:val="005526F7"/>
    <w:rsid w:val="00562123"/>
    <w:rsid w:val="0056271D"/>
    <w:rsid w:val="00570107"/>
    <w:rsid w:val="0057017D"/>
    <w:rsid w:val="00570DB9"/>
    <w:rsid w:val="0057192B"/>
    <w:rsid w:val="0057386A"/>
    <w:rsid w:val="00573D68"/>
    <w:rsid w:val="005775F9"/>
    <w:rsid w:val="00581B82"/>
    <w:rsid w:val="00585558"/>
    <w:rsid w:val="00586EF4"/>
    <w:rsid w:val="00593E74"/>
    <w:rsid w:val="005962B8"/>
    <w:rsid w:val="005A0ACE"/>
    <w:rsid w:val="005B294D"/>
    <w:rsid w:val="005B2C49"/>
    <w:rsid w:val="005B3A58"/>
    <w:rsid w:val="005B4DAB"/>
    <w:rsid w:val="005B7597"/>
    <w:rsid w:val="005C3065"/>
    <w:rsid w:val="005C33E6"/>
    <w:rsid w:val="005C3F40"/>
    <w:rsid w:val="005C4528"/>
    <w:rsid w:val="005D0F71"/>
    <w:rsid w:val="005D3C51"/>
    <w:rsid w:val="005D5BED"/>
    <w:rsid w:val="005D634B"/>
    <w:rsid w:val="005E4A50"/>
    <w:rsid w:val="005E6013"/>
    <w:rsid w:val="005F1DA1"/>
    <w:rsid w:val="005F45BE"/>
    <w:rsid w:val="005F5D49"/>
    <w:rsid w:val="00600B53"/>
    <w:rsid w:val="006028C0"/>
    <w:rsid w:val="0060452A"/>
    <w:rsid w:val="00605B2E"/>
    <w:rsid w:val="00606682"/>
    <w:rsid w:val="00610A7F"/>
    <w:rsid w:val="00617C27"/>
    <w:rsid w:val="0062077D"/>
    <w:rsid w:val="00624EB5"/>
    <w:rsid w:val="00625304"/>
    <w:rsid w:val="00632872"/>
    <w:rsid w:val="00634590"/>
    <w:rsid w:val="00642BCB"/>
    <w:rsid w:val="00646973"/>
    <w:rsid w:val="00660499"/>
    <w:rsid w:val="00662B32"/>
    <w:rsid w:val="006748E1"/>
    <w:rsid w:val="00686DEB"/>
    <w:rsid w:val="006974AD"/>
    <w:rsid w:val="006A3E88"/>
    <w:rsid w:val="006A60A0"/>
    <w:rsid w:val="006A7E46"/>
    <w:rsid w:val="006B2BAB"/>
    <w:rsid w:val="006B5AE2"/>
    <w:rsid w:val="006B638F"/>
    <w:rsid w:val="006B6EDA"/>
    <w:rsid w:val="006C047B"/>
    <w:rsid w:val="006D0298"/>
    <w:rsid w:val="006E76AC"/>
    <w:rsid w:val="006F0C10"/>
    <w:rsid w:val="007030AF"/>
    <w:rsid w:val="00703AE6"/>
    <w:rsid w:val="00704A6A"/>
    <w:rsid w:val="007121A3"/>
    <w:rsid w:val="00715136"/>
    <w:rsid w:val="0071746F"/>
    <w:rsid w:val="00723AFF"/>
    <w:rsid w:val="00724546"/>
    <w:rsid w:val="00725CB5"/>
    <w:rsid w:val="00731A04"/>
    <w:rsid w:val="00731ECD"/>
    <w:rsid w:val="00735C41"/>
    <w:rsid w:val="00743BAE"/>
    <w:rsid w:val="00747657"/>
    <w:rsid w:val="0075054F"/>
    <w:rsid w:val="00750C46"/>
    <w:rsid w:val="00761A8C"/>
    <w:rsid w:val="007676EB"/>
    <w:rsid w:val="007749AE"/>
    <w:rsid w:val="00782A08"/>
    <w:rsid w:val="007851D1"/>
    <w:rsid w:val="00786713"/>
    <w:rsid w:val="00790931"/>
    <w:rsid w:val="00794181"/>
    <w:rsid w:val="0079600D"/>
    <w:rsid w:val="007A18FE"/>
    <w:rsid w:val="007B060D"/>
    <w:rsid w:val="007B21B2"/>
    <w:rsid w:val="007B22FA"/>
    <w:rsid w:val="007B4007"/>
    <w:rsid w:val="007B5862"/>
    <w:rsid w:val="007C11D0"/>
    <w:rsid w:val="007D0CDE"/>
    <w:rsid w:val="007E0288"/>
    <w:rsid w:val="007E084D"/>
    <w:rsid w:val="007E1E5B"/>
    <w:rsid w:val="007E2F21"/>
    <w:rsid w:val="007E76FB"/>
    <w:rsid w:val="007F1BF3"/>
    <w:rsid w:val="007F3B64"/>
    <w:rsid w:val="007F61C6"/>
    <w:rsid w:val="008034E9"/>
    <w:rsid w:val="00805BFA"/>
    <w:rsid w:val="008064C9"/>
    <w:rsid w:val="00806C35"/>
    <w:rsid w:val="00821321"/>
    <w:rsid w:val="00823A28"/>
    <w:rsid w:val="00832CAD"/>
    <w:rsid w:val="00834042"/>
    <w:rsid w:val="008359FF"/>
    <w:rsid w:val="00835F89"/>
    <w:rsid w:val="00841002"/>
    <w:rsid w:val="00841049"/>
    <w:rsid w:val="00841CF7"/>
    <w:rsid w:val="0084698E"/>
    <w:rsid w:val="00846DE8"/>
    <w:rsid w:val="00850646"/>
    <w:rsid w:val="00851A56"/>
    <w:rsid w:val="00854962"/>
    <w:rsid w:val="0085502A"/>
    <w:rsid w:val="00860353"/>
    <w:rsid w:val="00860674"/>
    <w:rsid w:val="00873EDC"/>
    <w:rsid w:val="008746B9"/>
    <w:rsid w:val="00874B79"/>
    <w:rsid w:val="00880BB6"/>
    <w:rsid w:val="00883957"/>
    <w:rsid w:val="00886F67"/>
    <w:rsid w:val="008908C2"/>
    <w:rsid w:val="008928CE"/>
    <w:rsid w:val="00894A8B"/>
    <w:rsid w:val="0089567A"/>
    <w:rsid w:val="008A0AB4"/>
    <w:rsid w:val="008A0FE8"/>
    <w:rsid w:val="008A1449"/>
    <w:rsid w:val="008A403E"/>
    <w:rsid w:val="008A6AF5"/>
    <w:rsid w:val="008A6B9F"/>
    <w:rsid w:val="008B04CF"/>
    <w:rsid w:val="008B444F"/>
    <w:rsid w:val="008B46A4"/>
    <w:rsid w:val="008C2069"/>
    <w:rsid w:val="008C3719"/>
    <w:rsid w:val="008C39A0"/>
    <w:rsid w:val="008C7230"/>
    <w:rsid w:val="008C740A"/>
    <w:rsid w:val="008D0711"/>
    <w:rsid w:val="008D0972"/>
    <w:rsid w:val="008D1DA2"/>
    <w:rsid w:val="008D42AC"/>
    <w:rsid w:val="008D585E"/>
    <w:rsid w:val="008D5DBC"/>
    <w:rsid w:val="008D6443"/>
    <w:rsid w:val="008D6A89"/>
    <w:rsid w:val="008F381D"/>
    <w:rsid w:val="008F4366"/>
    <w:rsid w:val="008F66DB"/>
    <w:rsid w:val="008F7FA0"/>
    <w:rsid w:val="0090211C"/>
    <w:rsid w:val="00906340"/>
    <w:rsid w:val="00906D22"/>
    <w:rsid w:val="00912C5E"/>
    <w:rsid w:val="00913807"/>
    <w:rsid w:val="00923E9B"/>
    <w:rsid w:val="009279E8"/>
    <w:rsid w:val="00934758"/>
    <w:rsid w:val="00936AA2"/>
    <w:rsid w:val="009417D4"/>
    <w:rsid w:val="00941935"/>
    <w:rsid w:val="00943220"/>
    <w:rsid w:val="00943AF3"/>
    <w:rsid w:val="00943E9F"/>
    <w:rsid w:val="009440D4"/>
    <w:rsid w:val="0095113A"/>
    <w:rsid w:val="00957E4F"/>
    <w:rsid w:val="009631E0"/>
    <w:rsid w:val="00964A8A"/>
    <w:rsid w:val="00971B4D"/>
    <w:rsid w:val="00976706"/>
    <w:rsid w:val="00977703"/>
    <w:rsid w:val="00977CA8"/>
    <w:rsid w:val="009825F0"/>
    <w:rsid w:val="0098507C"/>
    <w:rsid w:val="00995B7B"/>
    <w:rsid w:val="00996A11"/>
    <w:rsid w:val="009A264D"/>
    <w:rsid w:val="009A3092"/>
    <w:rsid w:val="009A37F3"/>
    <w:rsid w:val="009A58A4"/>
    <w:rsid w:val="009A6FC2"/>
    <w:rsid w:val="009B121F"/>
    <w:rsid w:val="009B40EC"/>
    <w:rsid w:val="009B4C3C"/>
    <w:rsid w:val="009B5EE7"/>
    <w:rsid w:val="009C0DB3"/>
    <w:rsid w:val="009C1150"/>
    <w:rsid w:val="009C49C8"/>
    <w:rsid w:val="009D5AD7"/>
    <w:rsid w:val="009D71A5"/>
    <w:rsid w:val="009D7EF5"/>
    <w:rsid w:val="009E0050"/>
    <w:rsid w:val="009E386F"/>
    <w:rsid w:val="009E3D67"/>
    <w:rsid w:val="009E4F59"/>
    <w:rsid w:val="009E7FFC"/>
    <w:rsid w:val="009F21EF"/>
    <w:rsid w:val="00A00312"/>
    <w:rsid w:val="00A01A42"/>
    <w:rsid w:val="00A07F65"/>
    <w:rsid w:val="00A10F12"/>
    <w:rsid w:val="00A13519"/>
    <w:rsid w:val="00A14E77"/>
    <w:rsid w:val="00A26663"/>
    <w:rsid w:val="00A2708F"/>
    <w:rsid w:val="00A31A6A"/>
    <w:rsid w:val="00A36DB8"/>
    <w:rsid w:val="00A37D23"/>
    <w:rsid w:val="00A559BB"/>
    <w:rsid w:val="00A570C3"/>
    <w:rsid w:val="00A64256"/>
    <w:rsid w:val="00A67E86"/>
    <w:rsid w:val="00A71016"/>
    <w:rsid w:val="00A739F0"/>
    <w:rsid w:val="00A818F9"/>
    <w:rsid w:val="00A85669"/>
    <w:rsid w:val="00A85F39"/>
    <w:rsid w:val="00A86822"/>
    <w:rsid w:val="00A86855"/>
    <w:rsid w:val="00A9276B"/>
    <w:rsid w:val="00A9631F"/>
    <w:rsid w:val="00A96354"/>
    <w:rsid w:val="00AA1155"/>
    <w:rsid w:val="00AA48FA"/>
    <w:rsid w:val="00AA730D"/>
    <w:rsid w:val="00AB0E8D"/>
    <w:rsid w:val="00AB34B6"/>
    <w:rsid w:val="00AC0F51"/>
    <w:rsid w:val="00AC1114"/>
    <w:rsid w:val="00AC768F"/>
    <w:rsid w:val="00AD0FDA"/>
    <w:rsid w:val="00AD2206"/>
    <w:rsid w:val="00AE1D1D"/>
    <w:rsid w:val="00AE23E9"/>
    <w:rsid w:val="00AE3555"/>
    <w:rsid w:val="00AE3F0F"/>
    <w:rsid w:val="00AE5E35"/>
    <w:rsid w:val="00AE68AA"/>
    <w:rsid w:val="00AE6DB6"/>
    <w:rsid w:val="00AF296B"/>
    <w:rsid w:val="00B033CB"/>
    <w:rsid w:val="00B051A5"/>
    <w:rsid w:val="00B05A27"/>
    <w:rsid w:val="00B0602D"/>
    <w:rsid w:val="00B12FA1"/>
    <w:rsid w:val="00B2148F"/>
    <w:rsid w:val="00B21A4C"/>
    <w:rsid w:val="00B23641"/>
    <w:rsid w:val="00B23949"/>
    <w:rsid w:val="00B249D7"/>
    <w:rsid w:val="00B2759D"/>
    <w:rsid w:val="00B341F1"/>
    <w:rsid w:val="00B34FFB"/>
    <w:rsid w:val="00B40808"/>
    <w:rsid w:val="00B412AB"/>
    <w:rsid w:val="00B5203B"/>
    <w:rsid w:val="00B55795"/>
    <w:rsid w:val="00B608F8"/>
    <w:rsid w:val="00B62B11"/>
    <w:rsid w:val="00B642FF"/>
    <w:rsid w:val="00B65E12"/>
    <w:rsid w:val="00B66DD7"/>
    <w:rsid w:val="00B71ED4"/>
    <w:rsid w:val="00B7322C"/>
    <w:rsid w:val="00B739B4"/>
    <w:rsid w:val="00B741A4"/>
    <w:rsid w:val="00B75BFE"/>
    <w:rsid w:val="00B7725F"/>
    <w:rsid w:val="00B772A7"/>
    <w:rsid w:val="00B86311"/>
    <w:rsid w:val="00B86932"/>
    <w:rsid w:val="00B9336C"/>
    <w:rsid w:val="00B940FC"/>
    <w:rsid w:val="00B95BB3"/>
    <w:rsid w:val="00B97304"/>
    <w:rsid w:val="00B979B1"/>
    <w:rsid w:val="00BA008C"/>
    <w:rsid w:val="00BA38CB"/>
    <w:rsid w:val="00BB07E9"/>
    <w:rsid w:val="00BC0D97"/>
    <w:rsid w:val="00BC5360"/>
    <w:rsid w:val="00BD07AC"/>
    <w:rsid w:val="00BD699A"/>
    <w:rsid w:val="00BD6A38"/>
    <w:rsid w:val="00BD6C46"/>
    <w:rsid w:val="00BE29C8"/>
    <w:rsid w:val="00BE5068"/>
    <w:rsid w:val="00BF330A"/>
    <w:rsid w:val="00BF4412"/>
    <w:rsid w:val="00BF47A8"/>
    <w:rsid w:val="00BF54B6"/>
    <w:rsid w:val="00C03B90"/>
    <w:rsid w:val="00C07A72"/>
    <w:rsid w:val="00C135AC"/>
    <w:rsid w:val="00C17A1B"/>
    <w:rsid w:val="00C218D8"/>
    <w:rsid w:val="00C220B6"/>
    <w:rsid w:val="00C221B4"/>
    <w:rsid w:val="00C332B3"/>
    <w:rsid w:val="00C36494"/>
    <w:rsid w:val="00C36A00"/>
    <w:rsid w:val="00C41B8F"/>
    <w:rsid w:val="00C44F33"/>
    <w:rsid w:val="00C455B6"/>
    <w:rsid w:val="00C45B56"/>
    <w:rsid w:val="00C51D8B"/>
    <w:rsid w:val="00C53218"/>
    <w:rsid w:val="00C53C20"/>
    <w:rsid w:val="00C7560E"/>
    <w:rsid w:val="00C75B59"/>
    <w:rsid w:val="00C87A80"/>
    <w:rsid w:val="00C90DA7"/>
    <w:rsid w:val="00C95D3D"/>
    <w:rsid w:val="00C97666"/>
    <w:rsid w:val="00CA6D33"/>
    <w:rsid w:val="00CB2DE9"/>
    <w:rsid w:val="00CB4C01"/>
    <w:rsid w:val="00CB5C88"/>
    <w:rsid w:val="00CC5199"/>
    <w:rsid w:val="00CC7823"/>
    <w:rsid w:val="00CC7EA1"/>
    <w:rsid w:val="00CD02D2"/>
    <w:rsid w:val="00CD1809"/>
    <w:rsid w:val="00CD2D58"/>
    <w:rsid w:val="00CD6717"/>
    <w:rsid w:val="00CE00EE"/>
    <w:rsid w:val="00CE1E93"/>
    <w:rsid w:val="00CF0E8A"/>
    <w:rsid w:val="00CF27BC"/>
    <w:rsid w:val="00CF31BE"/>
    <w:rsid w:val="00CF6C30"/>
    <w:rsid w:val="00CF7451"/>
    <w:rsid w:val="00D047AE"/>
    <w:rsid w:val="00D05B11"/>
    <w:rsid w:val="00D05B3B"/>
    <w:rsid w:val="00D101A4"/>
    <w:rsid w:val="00D1378B"/>
    <w:rsid w:val="00D16FAC"/>
    <w:rsid w:val="00D23A49"/>
    <w:rsid w:val="00D32901"/>
    <w:rsid w:val="00D35C2F"/>
    <w:rsid w:val="00D41E24"/>
    <w:rsid w:val="00D4728A"/>
    <w:rsid w:val="00D51313"/>
    <w:rsid w:val="00D51F12"/>
    <w:rsid w:val="00D52EB3"/>
    <w:rsid w:val="00D54875"/>
    <w:rsid w:val="00D60D5B"/>
    <w:rsid w:val="00D6785C"/>
    <w:rsid w:val="00D75A78"/>
    <w:rsid w:val="00D75FF7"/>
    <w:rsid w:val="00D81365"/>
    <w:rsid w:val="00D81FE7"/>
    <w:rsid w:val="00D84C85"/>
    <w:rsid w:val="00D85B33"/>
    <w:rsid w:val="00D91FD7"/>
    <w:rsid w:val="00D95D25"/>
    <w:rsid w:val="00DA2713"/>
    <w:rsid w:val="00DA7675"/>
    <w:rsid w:val="00DB1194"/>
    <w:rsid w:val="00DB42D7"/>
    <w:rsid w:val="00DC3609"/>
    <w:rsid w:val="00DC513D"/>
    <w:rsid w:val="00DC65F3"/>
    <w:rsid w:val="00DD2DFE"/>
    <w:rsid w:val="00DD2F95"/>
    <w:rsid w:val="00DD3F49"/>
    <w:rsid w:val="00DD520D"/>
    <w:rsid w:val="00DD6171"/>
    <w:rsid w:val="00DD72B3"/>
    <w:rsid w:val="00DD75FB"/>
    <w:rsid w:val="00DD7EDF"/>
    <w:rsid w:val="00DE062D"/>
    <w:rsid w:val="00DE1DEB"/>
    <w:rsid w:val="00DE6A21"/>
    <w:rsid w:val="00DF6DD2"/>
    <w:rsid w:val="00E02033"/>
    <w:rsid w:val="00E06E5A"/>
    <w:rsid w:val="00E076A3"/>
    <w:rsid w:val="00E11543"/>
    <w:rsid w:val="00E1378F"/>
    <w:rsid w:val="00E13821"/>
    <w:rsid w:val="00E16A04"/>
    <w:rsid w:val="00E20B13"/>
    <w:rsid w:val="00E20F2C"/>
    <w:rsid w:val="00E21045"/>
    <w:rsid w:val="00E26965"/>
    <w:rsid w:val="00E27EC9"/>
    <w:rsid w:val="00E3061D"/>
    <w:rsid w:val="00E315AB"/>
    <w:rsid w:val="00E334E9"/>
    <w:rsid w:val="00E3428F"/>
    <w:rsid w:val="00E34A61"/>
    <w:rsid w:val="00E35D76"/>
    <w:rsid w:val="00E37307"/>
    <w:rsid w:val="00E40DF3"/>
    <w:rsid w:val="00E56C7B"/>
    <w:rsid w:val="00E57A9C"/>
    <w:rsid w:val="00E61050"/>
    <w:rsid w:val="00E6267C"/>
    <w:rsid w:val="00E62F9A"/>
    <w:rsid w:val="00E630F1"/>
    <w:rsid w:val="00E659D2"/>
    <w:rsid w:val="00E67A41"/>
    <w:rsid w:val="00E700A7"/>
    <w:rsid w:val="00E7377F"/>
    <w:rsid w:val="00E75AE5"/>
    <w:rsid w:val="00E807B9"/>
    <w:rsid w:val="00E80EA7"/>
    <w:rsid w:val="00E822B3"/>
    <w:rsid w:val="00E90D2A"/>
    <w:rsid w:val="00E91A64"/>
    <w:rsid w:val="00E96118"/>
    <w:rsid w:val="00E97059"/>
    <w:rsid w:val="00EA05AD"/>
    <w:rsid w:val="00EA096B"/>
    <w:rsid w:val="00EA1AE8"/>
    <w:rsid w:val="00EB29B2"/>
    <w:rsid w:val="00EB59B6"/>
    <w:rsid w:val="00EC0AF4"/>
    <w:rsid w:val="00EC1041"/>
    <w:rsid w:val="00EC2A23"/>
    <w:rsid w:val="00EC3D56"/>
    <w:rsid w:val="00EC7C2E"/>
    <w:rsid w:val="00ED4A0A"/>
    <w:rsid w:val="00EE0E19"/>
    <w:rsid w:val="00EE272A"/>
    <w:rsid w:val="00EE446C"/>
    <w:rsid w:val="00EE4679"/>
    <w:rsid w:val="00EF15DD"/>
    <w:rsid w:val="00EF2608"/>
    <w:rsid w:val="00EF30C5"/>
    <w:rsid w:val="00EF52F1"/>
    <w:rsid w:val="00EF7E1F"/>
    <w:rsid w:val="00F02283"/>
    <w:rsid w:val="00F06F0A"/>
    <w:rsid w:val="00F107F0"/>
    <w:rsid w:val="00F13F35"/>
    <w:rsid w:val="00F15AAE"/>
    <w:rsid w:val="00F1769D"/>
    <w:rsid w:val="00F200FF"/>
    <w:rsid w:val="00F20738"/>
    <w:rsid w:val="00F22546"/>
    <w:rsid w:val="00F31EFD"/>
    <w:rsid w:val="00F32291"/>
    <w:rsid w:val="00F3681F"/>
    <w:rsid w:val="00F42900"/>
    <w:rsid w:val="00F47DE2"/>
    <w:rsid w:val="00F60BBD"/>
    <w:rsid w:val="00F62834"/>
    <w:rsid w:val="00F72AE9"/>
    <w:rsid w:val="00F81A40"/>
    <w:rsid w:val="00F86DB6"/>
    <w:rsid w:val="00F877C8"/>
    <w:rsid w:val="00F91CAD"/>
    <w:rsid w:val="00F92CBE"/>
    <w:rsid w:val="00FA356F"/>
    <w:rsid w:val="00FA6B00"/>
    <w:rsid w:val="00FA7637"/>
    <w:rsid w:val="00FB3826"/>
    <w:rsid w:val="00FB5540"/>
    <w:rsid w:val="00FB717E"/>
    <w:rsid w:val="00FC09F7"/>
    <w:rsid w:val="00FC3833"/>
    <w:rsid w:val="00FD0025"/>
    <w:rsid w:val="00FD0D4A"/>
    <w:rsid w:val="00FD2172"/>
    <w:rsid w:val="00FD316A"/>
    <w:rsid w:val="00FD34D6"/>
    <w:rsid w:val="00FD5A5B"/>
    <w:rsid w:val="00FE121A"/>
    <w:rsid w:val="00FE6DA1"/>
    <w:rsid w:val="00FE6FC0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6ED386"/>
  <w15:chartTrackingRefBased/>
  <w15:docId w15:val="{AD8D76FC-D83C-41BE-8645-81EC083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B0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30056"/>
    <w:pPr>
      <w:spacing w:after="150" w:line="405" w:lineRule="atLeast"/>
      <w:outlineLvl w:val="1"/>
    </w:pPr>
    <w:rPr>
      <w:rFonts w:ascii="Bitter" w:hAnsi="Bitter"/>
      <w:color w:val="4EA140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02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2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06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4D2811"/>
  </w:style>
  <w:style w:type="paragraph" w:styleId="ListParagraph">
    <w:name w:val="List Paragraph"/>
    <w:basedOn w:val="Normal"/>
    <w:qFormat/>
    <w:rsid w:val="004D2811"/>
    <w:pPr>
      <w:spacing w:after="160" w:line="288" w:lineRule="auto"/>
      <w:ind w:left="720"/>
      <w:contextualSpacing/>
    </w:pPr>
    <w:rPr>
      <w:rFonts w:ascii="Cambria" w:hAnsi="Cambria"/>
      <w:color w:val="595959"/>
      <w:sz w:val="20"/>
      <w:szCs w:val="20"/>
      <w:lang w:eastAsia="ja-JP"/>
    </w:rPr>
  </w:style>
  <w:style w:type="character" w:styleId="Hyperlink">
    <w:name w:val="Hyperlink"/>
    <w:rsid w:val="00B75B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22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22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30056"/>
    <w:rPr>
      <w:rFonts w:ascii="Bitter" w:hAnsi="Bitter"/>
      <w:color w:val="4EA140"/>
      <w:sz w:val="32"/>
      <w:szCs w:val="32"/>
    </w:rPr>
  </w:style>
  <w:style w:type="character" w:styleId="Strong">
    <w:name w:val="Strong"/>
    <w:uiPriority w:val="22"/>
    <w:qFormat/>
    <w:rsid w:val="00230056"/>
    <w:rPr>
      <w:b/>
      <w:bCs/>
      <w:color w:val="666666"/>
    </w:rPr>
  </w:style>
  <w:style w:type="paragraph" w:styleId="NormalWeb">
    <w:name w:val="Normal (Web)"/>
    <w:basedOn w:val="Normal"/>
    <w:uiPriority w:val="99"/>
    <w:unhideWhenUsed/>
    <w:rsid w:val="00230056"/>
    <w:pPr>
      <w:spacing w:after="150" w:line="300" w:lineRule="atLeast"/>
    </w:pPr>
    <w:rPr>
      <w:rFonts w:ascii="Open Sans" w:hAnsi="Open Sans"/>
      <w:color w:val="666666"/>
      <w:sz w:val="21"/>
      <w:szCs w:val="21"/>
    </w:rPr>
  </w:style>
  <w:style w:type="character" w:customStyle="1" w:styleId="Heading4Char">
    <w:name w:val="Heading 4 Char"/>
    <w:link w:val="Heading4"/>
    <w:semiHidden/>
    <w:rsid w:val="003902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2472A1"/>
    <w:rPr>
      <w:sz w:val="24"/>
      <w:szCs w:val="24"/>
    </w:rPr>
  </w:style>
  <w:style w:type="character" w:styleId="FollowedHyperlink">
    <w:name w:val="FollowedHyperlink"/>
    <w:basedOn w:val="DefaultParagraphFont"/>
    <w:rsid w:val="00280CB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1F1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146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366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3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160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  <w:divsChild>
                        <w:div w:id="1068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21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2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323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00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81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802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830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5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941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368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79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217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571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727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717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7109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2878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9056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55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0779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61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348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438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376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807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4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937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163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281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1361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3028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644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658">
                      <w:marLeft w:val="180"/>
                      <w:marRight w:val="0"/>
                      <w:marTop w:val="0"/>
                      <w:marBottom w:val="330"/>
                      <w:divBdr>
                        <w:top w:val="single" w:sz="6" w:space="15" w:color="F4E0BC"/>
                        <w:left w:val="single" w:sz="6" w:space="15" w:color="F4E0BC"/>
                        <w:bottom w:val="single" w:sz="6" w:space="15" w:color="F4E0BC"/>
                        <w:right w:val="single" w:sz="6" w:space="15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646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504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754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108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  <w:divsChild>
                        <w:div w:id="774667763">
                          <w:marLeft w:val="0"/>
                          <w:marRight w:val="0"/>
                          <w:marTop w:val="3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4" w:color="EECC90"/>
                                    <w:left w:val="single" w:sz="4" w:space="14" w:color="EECC90"/>
                                    <w:bottom w:val="single" w:sz="4" w:space="14" w:color="EECC90"/>
                                    <w:right w:val="single" w:sz="4" w:space="14" w:color="EECC9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554">
                  <w:marLeft w:val="0"/>
                  <w:marRight w:val="0"/>
                  <w:marTop w:val="0"/>
                  <w:marBottom w:val="0"/>
                  <w:divBdr>
                    <w:top w:val="single" w:sz="4" w:space="12" w:color="F4E0BC"/>
                    <w:left w:val="single" w:sz="4" w:space="12" w:color="F4E0BC"/>
                    <w:bottom w:val="single" w:sz="4" w:space="12" w:color="F4E0BC"/>
                    <w:right w:val="single" w:sz="4" w:space="12" w:color="F4E0BC"/>
                  </w:divBdr>
                  <w:divsChild>
                    <w:div w:id="1638605891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ECB8F"/>
                        <w:right w:val="none" w:sz="0" w:space="0" w:color="auto"/>
                      </w:divBdr>
                      <w:divsChild>
                        <w:div w:id="9812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179">
                              <w:marLeft w:val="0"/>
                              <w:marRight w:val="346"/>
                              <w:marTop w:val="69"/>
                              <w:marBottom w:val="2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278">
                  <w:marLeft w:val="0"/>
                  <w:marRight w:val="0"/>
                  <w:marTop w:val="0"/>
                  <w:marBottom w:val="0"/>
                  <w:divBdr>
                    <w:top w:val="single" w:sz="4" w:space="12" w:color="F4E0BC"/>
                    <w:left w:val="single" w:sz="4" w:space="12" w:color="F4E0BC"/>
                    <w:bottom w:val="single" w:sz="4" w:space="12" w:color="F4E0BC"/>
                    <w:right w:val="single" w:sz="4" w:space="12" w:color="F4E0BC"/>
                  </w:divBdr>
                  <w:divsChild>
                    <w:div w:id="1555853845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ECB8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972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02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32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04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983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268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814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090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1370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111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867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407">
                      <w:marLeft w:val="-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6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4646">
                              <w:marLeft w:val="-16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562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  <w:divsChild>
                        <w:div w:id="19156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305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705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436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567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4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738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3433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75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4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378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4167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53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315">
                      <w:marLeft w:val="180"/>
                      <w:marRight w:val="0"/>
                      <w:marTop w:val="0"/>
                      <w:marBottom w:val="330"/>
                      <w:divBdr>
                        <w:top w:val="single" w:sz="6" w:space="15" w:color="F4E0BC"/>
                        <w:left w:val="single" w:sz="6" w:space="15" w:color="F4E0BC"/>
                        <w:bottom w:val="single" w:sz="6" w:space="15" w:color="F4E0BC"/>
                        <w:right w:val="single" w:sz="6" w:space="15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540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408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36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865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43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860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4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35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56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0674">
                      <w:marLeft w:val="180"/>
                      <w:marRight w:val="0"/>
                      <w:marTop w:val="0"/>
                      <w:marBottom w:val="330"/>
                      <w:divBdr>
                        <w:top w:val="single" w:sz="6" w:space="15" w:color="F4E0BC"/>
                        <w:left w:val="single" w:sz="6" w:space="15" w:color="F4E0BC"/>
                        <w:bottom w:val="single" w:sz="6" w:space="15" w:color="F4E0BC"/>
                        <w:right w:val="single" w:sz="6" w:space="15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85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542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131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877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68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871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19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366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00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5579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396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550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361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2076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577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2141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24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mailto:shanie.mclaren@providence.org" TargetMode="External"/><Relationship Id="rId39" Type="http://schemas.openxmlformats.org/officeDocument/2006/relationships/hyperlink" Target="https://www.pihcsnohomish.org/mental-health-videos" TargetMode="External"/><Relationship Id="rId21" Type="http://schemas.openxmlformats.org/officeDocument/2006/relationships/hyperlink" Target="https://www.nami.org/getattachment/Extranet/Education,-Training-and-Outreach-Programs/Signature-Classes/NAMI-Homefront/HF-Additional-Resources/HF15AR6SelfCare.pdf" TargetMode="External"/><Relationship Id="rId34" Type="http://schemas.openxmlformats.org/officeDocument/2006/relationships/hyperlink" Target="https://waportal.org/partners/home/cardiovascularconnection/great8" TargetMode="External"/><Relationship Id="rId42" Type="http://schemas.openxmlformats.org/officeDocument/2006/relationships/hyperlink" Target="http://www.facebook.com/PIHCSnohomish" TargetMode="External"/><Relationship Id="rId47" Type="http://schemas.openxmlformats.org/officeDocument/2006/relationships/hyperlink" Target="mailto:Kaila.creamer@providence.org" TargetMode="External"/><Relationship Id="rId50" Type="http://schemas.openxmlformats.org/officeDocument/2006/relationships/hyperlink" Target="mailto:Jessica.Stallings@providence.org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https://www.providence.org/locations/wa/providence-regional-medical-center-everett/for-patients-and-visitors/classes-and-event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ashington.providence.org/hospitals/regional-medical-center/services/womens-and-childrens-health/childrens-center/" TargetMode="External"/><Relationship Id="rId32" Type="http://schemas.openxmlformats.org/officeDocument/2006/relationships/hyperlink" Target="https://www.doh.wa.gov/youandyourfamily/tobacco/howtoquit" TargetMode="External"/><Relationship Id="rId37" Type="http://schemas.openxmlformats.org/officeDocument/2006/relationships/hyperlink" Target="https://work2bewell.org" TargetMode="External"/><Relationship Id="rId40" Type="http://schemas.openxmlformats.org/officeDocument/2006/relationships/hyperlink" Target="https://www.providence.org/locations/wa/behavioral-health-urgent-care-everett" TargetMode="External"/><Relationship Id="rId45" Type="http://schemas.openxmlformats.org/officeDocument/2006/relationships/hyperlink" Target="mailto:Kaila.creamer@providence.org" TargetMode="External"/><Relationship Id="rId53" Type="http://schemas.openxmlformats.org/officeDocument/2006/relationships/hyperlink" Target="mailto:Kevin.Clay@providenc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pihcsnohomish.org/caregiver-hub/healthfairvideos/" TargetMode="External"/><Relationship Id="rId31" Type="http://schemas.openxmlformats.org/officeDocument/2006/relationships/hyperlink" Target="http://washington.providence.org/events/nwr/stroke-support-group/stroke-support-group/" TargetMode="External"/><Relationship Id="rId44" Type="http://schemas.openxmlformats.org/officeDocument/2006/relationships/hyperlink" Target="https://www.pihcsnohomish.org/equity/providence-caregivers/" TargetMode="External"/><Relationship Id="rId52" Type="http://schemas.openxmlformats.org/officeDocument/2006/relationships/hyperlink" Target="mailto:snocotaskforce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sis.usda.gov/wps/wcm/connect/4c8727a4-263e-421c-975b-16aca135f9b8/strategies-self-care-resilience.pdf?MOD=AJPERES" TargetMode="External"/><Relationship Id="rId27" Type="http://schemas.openxmlformats.org/officeDocument/2006/relationships/hyperlink" Target="mailto:miklosp.preysz@providence.org" TargetMode="External"/><Relationship Id="rId30" Type="http://schemas.openxmlformats.org/officeDocument/2006/relationships/hyperlink" Target="mailto:lisa.shumaker@providence.org" TargetMode="External"/><Relationship Id="rId35" Type="http://schemas.openxmlformats.org/officeDocument/2006/relationships/hyperlink" Target="https://www.goredforwomen.org/" TargetMode="External"/><Relationship Id="rId43" Type="http://schemas.openxmlformats.org/officeDocument/2006/relationships/hyperlink" Target="https://www.pihcsnohomish.org/caregiver-hub/" TargetMode="External"/><Relationship Id="rId48" Type="http://schemas.openxmlformats.org/officeDocument/2006/relationships/hyperlink" Target="https://www.pihcsnohomish.org/caregiver-hub/videos/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dhs.gov/blue-campaign/what-human-trafficking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ashington.providence.org/hospitals/regional-medical-center/services/womens-and-childrens-health/comprehensive-breast-center/" TargetMode="External"/><Relationship Id="rId33" Type="http://schemas.openxmlformats.org/officeDocument/2006/relationships/hyperlink" Target="mailto:HeartDisease@doh.wa.gov" TargetMode="External"/><Relationship Id="rId38" Type="http://schemas.openxmlformats.org/officeDocument/2006/relationships/hyperlink" Target="mailto:Crystal.Blankinship@providence.org" TargetMode="External"/><Relationship Id="rId46" Type="http://schemas.openxmlformats.org/officeDocument/2006/relationships/hyperlink" Target="mailto:Jessica.Stallings@providence.org" TargetMode="External"/><Relationship Id="rId20" Type="http://schemas.openxmlformats.org/officeDocument/2006/relationships/hyperlink" Target="https://www.pihcsnohomish.org/caregiver-hub" TargetMode="External"/><Relationship Id="rId41" Type="http://schemas.openxmlformats.org/officeDocument/2006/relationships/hyperlink" Target="http://www.PIHCsnohomish.org" TargetMode="External"/><Relationship Id="rId54" Type="http://schemas.openxmlformats.org/officeDocument/2006/relationships/hyperlink" Target="http://washington.providence.org/hospitals/regional-medical-center/donate-and-volunteer/volunte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ashington.providence.org/hospitals/regional-medical-center/services/womens-and-childrens-health/birth-and-family-education/" TargetMode="External"/><Relationship Id="rId28" Type="http://schemas.openxmlformats.org/officeDocument/2006/relationships/hyperlink" Target="https://www.stopthebleed.org" TargetMode="External"/><Relationship Id="rId36" Type="http://schemas.openxmlformats.org/officeDocument/2006/relationships/hyperlink" Target="mailto:support@work2bewell.org" TargetMode="External"/><Relationship Id="rId49" Type="http://schemas.openxmlformats.org/officeDocument/2006/relationships/hyperlink" Target="https://pihchub.org/livewel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C751B87526C40B4F20C6F49F593BB" ma:contentTypeVersion="11" ma:contentTypeDescription="Create a new document." ma:contentTypeScope="" ma:versionID="f242322b428aade1c5fb05c2cd2114c5">
  <xsd:schema xmlns:xsd="http://www.w3.org/2001/XMLSchema" xmlns:xs="http://www.w3.org/2001/XMLSchema" xmlns:p="http://schemas.microsoft.com/office/2006/metadata/properties" xmlns:ns2="901cbf64-7275-45c2-a3e3-6299fe031393" xmlns:ns3="445477fa-63b5-4a97-ba4c-4aa46d61b20b" targetNamespace="http://schemas.microsoft.com/office/2006/metadata/properties" ma:root="true" ma:fieldsID="3bc600c0a550a9a398748599fb82c414" ns2:_="" ns3:_="">
    <xsd:import namespace="901cbf64-7275-45c2-a3e3-6299fe031393"/>
    <xsd:import namespace="445477fa-63b5-4a97-ba4c-4aa46d61b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bf64-7275-45c2-a3e3-6299fe03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477fa-63b5-4a97-ba4c-4aa46d61b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76418-12B0-4051-9193-4BFC08761CE0}">
  <ds:schemaRefs>
    <ds:schemaRef ds:uri="http://purl.org/dc/terms/"/>
    <ds:schemaRef ds:uri="http://www.w3.org/XML/1998/namespace"/>
    <ds:schemaRef ds:uri="445477fa-63b5-4a97-ba4c-4aa46d61b20b"/>
    <ds:schemaRef ds:uri="http://schemas.microsoft.com/office/2006/documentManagement/types"/>
    <ds:schemaRef ds:uri="901cbf64-7275-45c2-a3e3-6299fe03139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9ABC7-43E2-4BE0-BF60-A267B4936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334D7-6EC2-460E-BA80-E753CFFF0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7FA59-B996-40AE-9F93-A51E72E9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bf64-7275-45c2-a3e3-6299fe031393"/>
    <ds:schemaRef ds:uri="445477fa-63b5-4a97-ba4c-4aa46d61b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key to find services and resources</vt:lpstr>
    </vt:vector>
  </TitlesOfParts>
  <Company>Hewlett-Packard</Company>
  <LinksUpToDate>false</LinksUpToDate>
  <CharactersWithSpaces>6905</CharactersWithSpaces>
  <SharedDoc>false</SharedDoc>
  <HLinks>
    <vt:vector size="180" baseType="variant">
      <vt:variant>
        <vt:i4>4784158</vt:i4>
      </vt:variant>
      <vt:variant>
        <vt:i4>84</vt:i4>
      </vt:variant>
      <vt:variant>
        <vt:i4>0</vt:i4>
      </vt:variant>
      <vt:variant>
        <vt:i4>5</vt:i4>
      </vt:variant>
      <vt:variant>
        <vt:lpwstr>http://www.pihcsnohomish.org/</vt:lpwstr>
      </vt:variant>
      <vt:variant>
        <vt:lpwstr/>
      </vt:variant>
      <vt:variant>
        <vt:i4>1179651</vt:i4>
      </vt:variant>
      <vt:variant>
        <vt:i4>81</vt:i4>
      </vt:variant>
      <vt:variant>
        <vt:i4>0</vt:i4>
      </vt:variant>
      <vt:variant>
        <vt:i4>5</vt:i4>
      </vt:variant>
      <vt:variant>
        <vt:lpwstr>http://washington.providence.org/in-home-services/hospice-and-home-care-of-snohomish-county/</vt:lpwstr>
      </vt:variant>
      <vt:variant>
        <vt:lpwstr/>
      </vt:variant>
      <vt:variant>
        <vt:i4>6553726</vt:i4>
      </vt:variant>
      <vt:variant>
        <vt:i4>78</vt:i4>
      </vt:variant>
      <vt:variant>
        <vt:i4>0</vt:i4>
      </vt:variant>
      <vt:variant>
        <vt:i4>5</vt:i4>
      </vt:variant>
      <vt:variant>
        <vt:lpwstr>http://washington.providence.org/locations/</vt:lpwstr>
      </vt:variant>
      <vt:variant>
        <vt:lpwstr/>
      </vt:variant>
      <vt:variant>
        <vt:i4>4128771</vt:i4>
      </vt:variant>
      <vt:variant>
        <vt:i4>75</vt:i4>
      </vt:variant>
      <vt:variant>
        <vt:i4>0</vt:i4>
      </vt:variant>
      <vt:variant>
        <vt:i4>5</vt:i4>
      </vt:variant>
      <vt:variant>
        <vt:lpwstr>mailto:ProvGenFoundation@Providence.org</vt:lpwstr>
      </vt:variant>
      <vt:variant>
        <vt:lpwstr/>
      </vt:variant>
      <vt:variant>
        <vt:i4>1376273</vt:i4>
      </vt:variant>
      <vt:variant>
        <vt:i4>72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http://washington.providence.org/hospitals/regional-medical-center/services/womens-and-childrens-health/comprehensive-breast-center/</vt:lpwstr>
      </vt:variant>
      <vt:variant>
        <vt:lpwstr/>
      </vt:variant>
      <vt:variant>
        <vt:i4>5505101</vt:i4>
      </vt:variant>
      <vt:variant>
        <vt:i4>69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http://washington.providence.org/hospitals/regional-medical-center/services/womens-and-childrens-health/childrens-center/</vt:lpwstr>
      </vt:variant>
      <vt:variant>
        <vt:lpwstr/>
      </vt:variant>
      <vt:variant>
        <vt:i4>2949221</vt:i4>
      </vt:variant>
      <vt:variant>
        <vt:i4>66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http://washington.providence.org/hospitals/regional-medical-center/services/womens-and-childrens-health/postpartum-clinic/</vt:lpwstr>
      </vt:variant>
      <vt:variant>
        <vt:lpwstr/>
      </vt:variant>
      <vt:variant>
        <vt:i4>2687098</vt:i4>
      </vt:variant>
      <vt:variant>
        <vt:i4>63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http://washington.providence.org/hospitals/regional-medical-center/services/womens-and-childrens-health/pavilion-boutique/</vt:lpwstr>
      </vt:variant>
      <vt:variant>
        <vt:lpwstr/>
      </vt:variant>
      <vt:variant>
        <vt:i4>2228281</vt:i4>
      </vt:variant>
      <vt:variant>
        <vt:i4>60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http://washington.providence.org/hospitals/regional-medical-center/services/womens-and-childrens-health/lactation-services/</vt:lpwstr>
      </vt:variant>
      <vt:variant>
        <vt:lpwstr/>
      </vt:variant>
      <vt:variant>
        <vt:i4>7077990</vt:i4>
      </vt:variant>
      <vt:variant>
        <vt:i4>57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http://washington.providence.org/hospitals/regional-medical-center/services/womens-and-childrens-health/breast-milk-depot/</vt:lpwstr>
      </vt:variant>
      <vt:variant>
        <vt:lpwstr/>
      </vt:variant>
      <vt:variant>
        <vt:i4>7733366</vt:i4>
      </vt:variant>
      <vt:variant>
        <vt:i4>54</vt:i4>
      </vt:variant>
      <vt:variant>
        <vt:i4>0</vt:i4>
      </vt:variant>
      <vt:variant>
        <vt:i4>5</vt:i4>
      </vt:variant>
      <vt:variant>
        <vt:lpwstr>http://washington.providence.org/hospitals/regional-medical-center/services/womens-and-childrens-health/birth-and-family-education/</vt:lpwstr>
      </vt:variant>
      <vt:variant>
        <vt:lpwstr/>
      </vt:variant>
      <vt:variant>
        <vt:i4>6684798</vt:i4>
      </vt:variant>
      <vt:variant>
        <vt:i4>51</vt:i4>
      </vt:variant>
      <vt:variant>
        <vt:i4>0</vt:i4>
      </vt:variant>
      <vt:variant>
        <vt:i4>5</vt:i4>
      </vt:variant>
      <vt:variant>
        <vt:lpwstr>http://washington.providence.org/hospitals/regional-medical-center/donate-and-volunteer/volunteer/</vt:lpwstr>
      </vt:variant>
      <vt:variant>
        <vt:lpwstr/>
      </vt:variant>
      <vt:variant>
        <vt:i4>2818091</vt:i4>
      </vt:variant>
      <vt:variant>
        <vt:i4>48</vt:i4>
      </vt:variant>
      <vt:variant>
        <vt:i4>0</vt:i4>
      </vt:variant>
      <vt:variant>
        <vt:i4>5</vt:i4>
      </vt:variant>
      <vt:variant>
        <vt:lpwstr>http://washington.providence.org/events/nwr/stroke-support-group/stroke-support-group/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http://washington.providence.org/hospitals/regional-medical-center/services/sleep-health-institute/</vt:lpwstr>
      </vt:variant>
      <vt:variant>
        <vt:lpwstr/>
      </vt:variant>
      <vt:variant>
        <vt:i4>2818086</vt:i4>
      </vt:variant>
      <vt:variant>
        <vt:i4>42</vt:i4>
      </vt:variant>
      <vt:variant>
        <vt:i4>0</vt:i4>
      </vt:variant>
      <vt:variant>
        <vt:i4>5</vt:i4>
      </vt:variant>
      <vt:variant>
        <vt:lpwstr>http://dawsonplace.org/</vt:lpwstr>
      </vt:variant>
      <vt:variant>
        <vt:lpwstr/>
      </vt:variant>
      <vt:variant>
        <vt:i4>2621475</vt:i4>
      </vt:variant>
      <vt:variant>
        <vt:i4>39</vt:i4>
      </vt:variant>
      <vt:variant>
        <vt:i4>0</vt:i4>
      </vt:variant>
      <vt:variant>
        <vt:i4>5</vt:i4>
      </vt:variant>
      <vt:variant>
        <vt:lpwstr>http://www.cancerpartnership.org/Support-Resources.aspx</vt:lpwstr>
      </vt:variant>
      <vt:variant>
        <vt:lpwstr>subtabs-122t</vt:lpwstr>
      </vt:variant>
      <vt:variant>
        <vt:i4>2097187</vt:i4>
      </vt:variant>
      <vt:variant>
        <vt:i4>36</vt:i4>
      </vt:variant>
      <vt:variant>
        <vt:i4>0</vt:i4>
      </vt:variant>
      <vt:variant>
        <vt:i4>5</vt:i4>
      </vt:variant>
      <vt:variant>
        <vt:lpwstr>http://www.cancerpartnership.org/Support-Resources.aspx</vt:lpwstr>
      </vt:variant>
      <vt:variant>
        <vt:lpwstr/>
      </vt:variant>
      <vt:variant>
        <vt:i4>2097187</vt:i4>
      </vt:variant>
      <vt:variant>
        <vt:i4>33</vt:i4>
      </vt:variant>
      <vt:variant>
        <vt:i4>0</vt:i4>
      </vt:variant>
      <vt:variant>
        <vt:i4>5</vt:i4>
      </vt:variant>
      <vt:variant>
        <vt:lpwstr>http://www.cancerpartnership.org/Support-Resources.aspx</vt:lpwstr>
      </vt:variant>
      <vt:variant>
        <vt:lpwstr/>
      </vt:variant>
      <vt:variant>
        <vt:i4>7209023</vt:i4>
      </vt:variant>
      <vt:variant>
        <vt:i4>30</vt:i4>
      </vt:variant>
      <vt:variant>
        <vt:i4>0</vt:i4>
      </vt:variant>
      <vt:variant>
        <vt:i4>5</vt:i4>
      </vt:variant>
      <vt:variant>
        <vt:lpwstr>http://www.citrinehealth.org/screenings.asp</vt:lpwstr>
      </vt:variant>
      <vt:variant>
        <vt:lpwstr/>
      </vt:variant>
      <vt:variant>
        <vt:i4>3670053</vt:i4>
      </vt:variant>
      <vt:variant>
        <vt:i4>27</vt:i4>
      </vt:variant>
      <vt:variant>
        <vt:i4>0</vt:i4>
      </vt:variant>
      <vt:variant>
        <vt:i4>5</vt:i4>
      </vt:variant>
      <vt:variant>
        <vt:lpwstr>https://www2.providence.org/northwest-washington/providence-regional-medical-center-everett/orthopedics-sports-medicine/Pages/Joint-Center.aspx</vt:lpwstr>
      </vt:variant>
      <vt:variant>
        <vt:lpwstr/>
      </vt:variant>
      <vt:variant>
        <vt:i4>3670053</vt:i4>
      </vt:variant>
      <vt:variant>
        <vt:i4>24</vt:i4>
      </vt:variant>
      <vt:variant>
        <vt:i4>0</vt:i4>
      </vt:variant>
      <vt:variant>
        <vt:i4>5</vt:i4>
      </vt:variant>
      <vt:variant>
        <vt:lpwstr>https://www2.providence.org/northwest-washington/providence-regional-medical-center-everett/orthopedics-sports-medicine/Pages/Joint-Center.aspx</vt:lpwstr>
      </vt:variant>
      <vt:variant>
        <vt:lpwstr/>
      </vt:variant>
      <vt:variant>
        <vt:i4>2097187</vt:i4>
      </vt:variant>
      <vt:variant>
        <vt:i4>21</vt:i4>
      </vt:variant>
      <vt:variant>
        <vt:i4>0</vt:i4>
      </vt:variant>
      <vt:variant>
        <vt:i4>5</vt:i4>
      </vt:variant>
      <vt:variant>
        <vt:lpwstr>http://www.cancerpartnership.org/Support-Resources.aspx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http://washington.providence.org/hospitals/regional-medical-center/services/heart-and-vascular-services/services-and-treatments/cardiac-rehabilitation/</vt:lpwstr>
      </vt:variant>
      <vt:variant>
        <vt:lpwstr/>
      </vt:variant>
      <vt:variant>
        <vt:i4>3211388</vt:i4>
      </vt:variant>
      <vt:variant>
        <vt:i4>15</vt:i4>
      </vt:variant>
      <vt:variant>
        <vt:i4>0</vt:i4>
      </vt:variant>
      <vt:variant>
        <vt:i4>5</vt:i4>
      </vt:variant>
      <vt:variant>
        <vt:lpwstr>http://www.snocohealth.org/</vt:lpwstr>
      </vt:variant>
      <vt:variant>
        <vt:lpwstr/>
      </vt:variant>
      <vt:variant>
        <vt:i4>4784158</vt:i4>
      </vt:variant>
      <vt:variant>
        <vt:i4>12</vt:i4>
      </vt:variant>
      <vt:variant>
        <vt:i4>0</vt:i4>
      </vt:variant>
      <vt:variant>
        <vt:i4>5</vt:i4>
      </vt:variant>
      <vt:variant>
        <vt:lpwstr>http://www.pihcsnohomish.org/</vt:lpwstr>
      </vt:variant>
      <vt:variant>
        <vt:lpwstr/>
      </vt:variant>
      <vt:variant>
        <vt:i4>4390943</vt:i4>
      </vt:variant>
      <vt:variant>
        <vt:i4>9</vt:i4>
      </vt:variant>
      <vt:variant>
        <vt:i4>0</vt:i4>
      </vt:variant>
      <vt:variant>
        <vt:i4>5</vt:i4>
      </vt:variant>
      <vt:variant>
        <vt:lpwstr>http://www.everettsilvertips.com/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http://washington.providence.org/donate/providence-general-foundation/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http://washington.providence.org/hospitals/regional-medical-center/services/wound-healing-and-hyperbaric-medicine-center/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http://washington.providence.org/donate/providence-general-foundation/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http://www.pihcsnohomish.org/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key to find services and resources</dc:title>
  <dc:subject/>
  <dc:creator>rjburt@aol.com</dc:creator>
  <cp:keywords/>
  <cp:lastModifiedBy>Alkema, Anne (she/her)</cp:lastModifiedBy>
  <cp:revision>2</cp:revision>
  <cp:lastPrinted>2020-12-09T06:18:00Z</cp:lastPrinted>
  <dcterms:created xsi:type="dcterms:W3CDTF">2021-02-05T00:12:00Z</dcterms:created>
  <dcterms:modified xsi:type="dcterms:W3CDTF">2021-02-05T00:12:00Z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2020-12-09T04:54:40Z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a40aa40a-640e-4d17-a309-dc2cbd77ccbd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0x010100056C751B87526C40B4F20C6F49F593BB</vt:lpwstr>
  </property>
</Properties>
</file>